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D5E86" w14:textId="12278744" w:rsidR="00F0334A" w:rsidRDefault="00F0334A" w:rsidP="00720C97">
      <w:pPr>
        <w:spacing w:after="0" w:line="276" w:lineRule="auto"/>
        <w:jc w:val="both"/>
        <w:rPr>
          <w:b/>
          <w:sz w:val="32"/>
          <w:lang w:val="en-GB"/>
        </w:rPr>
      </w:pPr>
      <w:r>
        <w:rPr>
          <w:b/>
          <w:sz w:val="32"/>
          <w:lang w:val="en-GB"/>
        </w:rPr>
        <w:t xml:space="preserve">Daftar </w:t>
      </w:r>
      <w:proofErr w:type="spellStart"/>
      <w:r>
        <w:rPr>
          <w:b/>
          <w:sz w:val="32"/>
          <w:lang w:val="en-GB"/>
        </w:rPr>
        <w:t>Pertanyaan</w:t>
      </w:r>
      <w:proofErr w:type="spellEnd"/>
      <w:r>
        <w:rPr>
          <w:b/>
          <w:sz w:val="32"/>
          <w:lang w:val="en-GB"/>
        </w:rPr>
        <w:t xml:space="preserve"> </w:t>
      </w:r>
      <w:proofErr w:type="spellStart"/>
      <w:r>
        <w:rPr>
          <w:b/>
          <w:sz w:val="32"/>
          <w:lang w:val="en-GB"/>
        </w:rPr>
        <w:t>Partisipa</w:t>
      </w:r>
      <w:r w:rsidR="000E62EC">
        <w:rPr>
          <w:b/>
          <w:sz w:val="32"/>
          <w:lang w:val="en-GB"/>
        </w:rPr>
        <w:t>n</w:t>
      </w:r>
      <w:proofErr w:type="spellEnd"/>
      <w:r w:rsidR="000E62EC">
        <w:rPr>
          <w:b/>
          <w:sz w:val="32"/>
          <w:lang w:val="en-GB"/>
        </w:rPr>
        <w:t xml:space="preserve"> </w:t>
      </w:r>
      <w:r>
        <w:rPr>
          <w:b/>
          <w:sz w:val="32"/>
          <w:lang w:val="en-GB"/>
        </w:rPr>
        <w:t>Webinar</w:t>
      </w:r>
    </w:p>
    <w:p w14:paraId="7347D8FB" w14:textId="663EEBE3" w:rsidR="00F2762A" w:rsidRDefault="00F0334A" w:rsidP="00720C97">
      <w:pPr>
        <w:spacing w:after="0" w:line="276" w:lineRule="auto"/>
        <w:jc w:val="both"/>
        <w:rPr>
          <w:b/>
          <w:sz w:val="32"/>
          <w:lang w:val="en-GB"/>
        </w:rPr>
      </w:pPr>
      <w:proofErr w:type="spellStart"/>
      <w:r w:rsidRPr="00F0334A">
        <w:rPr>
          <w:b/>
          <w:sz w:val="32"/>
          <w:lang w:val="en-GB"/>
        </w:rPr>
        <w:t>Mengurai</w:t>
      </w:r>
      <w:proofErr w:type="spellEnd"/>
      <w:r w:rsidRPr="00F0334A">
        <w:rPr>
          <w:b/>
          <w:sz w:val="32"/>
          <w:lang w:val="en-GB"/>
        </w:rPr>
        <w:t xml:space="preserve"> Peta </w:t>
      </w:r>
      <w:proofErr w:type="spellStart"/>
      <w:r w:rsidRPr="00F0334A">
        <w:rPr>
          <w:b/>
          <w:sz w:val="32"/>
          <w:lang w:val="en-GB"/>
        </w:rPr>
        <w:t>Pemain</w:t>
      </w:r>
      <w:proofErr w:type="spellEnd"/>
      <w:r w:rsidRPr="00F0334A">
        <w:rPr>
          <w:b/>
          <w:sz w:val="32"/>
          <w:lang w:val="en-GB"/>
        </w:rPr>
        <w:t xml:space="preserve"> </w:t>
      </w:r>
      <w:proofErr w:type="spellStart"/>
      <w:r w:rsidRPr="00F0334A">
        <w:rPr>
          <w:b/>
          <w:sz w:val="32"/>
          <w:lang w:val="en-GB"/>
        </w:rPr>
        <w:t>Industri</w:t>
      </w:r>
      <w:proofErr w:type="spellEnd"/>
      <w:r w:rsidRPr="00F0334A">
        <w:rPr>
          <w:b/>
          <w:sz w:val="32"/>
          <w:lang w:val="en-GB"/>
        </w:rPr>
        <w:t xml:space="preserve"> </w:t>
      </w:r>
      <w:proofErr w:type="spellStart"/>
      <w:r w:rsidRPr="00F0334A">
        <w:rPr>
          <w:b/>
          <w:sz w:val="32"/>
          <w:lang w:val="en-GB"/>
        </w:rPr>
        <w:t>Sawit</w:t>
      </w:r>
      <w:proofErr w:type="spellEnd"/>
      <w:r w:rsidRPr="00F0334A">
        <w:rPr>
          <w:b/>
          <w:sz w:val="32"/>
          <w:lang w:val="en-GB"/>
        </w:rPr>
        <w:t xml:space="preserve"> Nasional</w:t>
      </w:r>
    </w:p>
    <w:p w14:paraId="16EC4074" w14:textId="77777777" w:rsidR="00F0334A" w:rsidRPr="00F0334A" w:rsidRDefault="00F0334A" w:rsidP="00720C97">
      <w:pPr>
        <w:spacing w:after="0" w:line="276" w:lineRule="auto"/>
        <w:jc w:val="both"/>
        <w:rPr>
          <w:b/>
          <w:sz w:val="32"/>
          <w:lang w:val="en-GB"/>
        </w:rPr>
      </w:pPr>
    </w:p>
    <w:p w14:paraId="2AFBBE20" w14:textId="61FD1D7D" w:rsidR="009C257B" w:rsidRPr="00BA19BA" w:rsidRDefault="009C257B" w:rsidP="00720C97">
      <w:pPr>
        <w:pStyle w:val="ListParagraph"/>
        <w:numPr>
          <w:ilvl w:val="0"/>
          <w:numId w:val="12"/>
        </w:numPr>
        <w:spacing w:line="276" w:lineRule="auto"/>
        <w:ind w:left="360"/>
        <w:jc w:val="both"/>
        <w:rPr>
          <w:b/>
        </w:rPr>
      </w:pPr>
      <w:r w:rsidRPr="00BA19BA">
        <w:rPr>
          <w:b/>
        </w:rPr>
        <w:t>A</w:t>
      </w:r>
      <w:r w:rsidR="000E62EC">
        <w:rPr>
          <w:b/>
        </w:rPr>
        <w:t>ll</w:t>
      </w:r>
      <w:r w:rsidR="00F0334A" w:rsidRPr="00BA19BA">
        <w:rPr>
          <w:b/>
        </w:rPr>
        <w:t xml:space="preserve"> </w:t>
      </w:r>
      <w:r w:rsidR="0097083E" w:rsidRPr="00BA19BA">
        <w:rPr>
          <w:b/>
        </w:rPr>
        <w:t>Panelist</w:t>
      </w:r>
      <w:r w:rsidRPr="00BA19BA">
        <w:rPr>
          <w:b/>
        </w:rPr>
        <w:t xml:space="preserve">: </w:t>
      </w:r>
    </w:p>
    <w:p w14:paraId="51C3E6F4" w14:textId="6BEF172F" w:rsidR="009C257B" w:rsidRPr="009C257B" w:rsidRDefault="009C257B" w:rsidP="00720C97">
      <w:pPr>
        <w:numPr>
          <w:ilvl w:val="0"/>
          <w:numId w:val="2"/>
        </w:numPr>
        <w:tabs>
          <w:tab w:val="left" w:pos="0"/>
        </w:tabs>
        <w:spacing w:after="0" w:line="276" w:lineRule="auto"/>
        <w:contextualSpacing/>
        <w:jc w:val="both"/>
        <w:rPr>
          <w:b/>
          <w:bCs/>
        </w:rPr>
      </w:pPr>
      <w:r w:rsidRPr="009C257B">
        <w:rPr>
          <w:b/>
          <w:bCs/>
        </w:rPr>
        <w:t xml:space="preserve">From </w:t>
      </w:r>
      <w:proofErr w:type="spellStart"/>
      <w:r w:rsidRPr="009C257B">
        <w:rPr>
          <w:b/>
          <w:bCs/>
        </w:rPr>
        <w:t>R</w:t>
      </w:r>
      <w:r w:rsidR="000E62EC">
        <w:rPr>
          <w:b/>
          <w:bCs/>
        </w:rPr>
        <w:t>ianjulia</w:t>
      </w:r>
      <w:proofErr w:type="spellEnd"/>
      <w:r w:rsidR="000E62EC">
        <w:rPr>
          <w:b/>
          <w:bCs/>
        </w:rPr>
        <w:t xml:space="preserve"> Sutra</w:t>
      </w:r>
      <w:r w:rsidRPr="009C257B">
        <w:rPr>
          <w:b/>
          <w:bCs/>
        </w:rPr>
        <w:t>:  03:35 PM</w:t>
      </w:r>
    </w:p>
    <w:p w14:paraId="5E500E77" w14:textId="0CC0EDC8" w:rsidR="009C257B" w:rsidRDefault="000E62EC" w:rsidP="00720C97">
      <w:pPr>
        <w:spacing w:line="276" w:lineRule="auto"/>
        <w:ind w:left="720"/>
        <w:jc w:val="both"/>
      </w:pPr>
      <w:proofErr w:type="spellStart"/>
      <w:r>
        <w:t>M</w:t>
      </w:r>
      <w:r w:rsidR="009C257B" w:rsidRPr="009C257B">
        <w:t>en</w:t>
      </w:r>
      <w:r>
        <w:t>g</w:t>
      </w:r>
      <w:r w:rsidR="009C257B" w:rsidRPr="009C257B">
        <w:t>apa</w:t>
      </w:r>
      <w:proofErr w:type="spellEnd"/>
      <w:r w:rsidR="009C257B" w:rsidRPr="009C257B">
        <w:t xml:space="preserve"> </w:t>
      </w:r>
      <w:proofErr w:type="spellStart"/>
      <w:r w:rsidR="009C257B" w:rsidRPr="009C257B">
        <w:t>harga</w:t>
      </w:r>
      <w:proofErr w:type="spellEnd"/>
      <w:r w:rsidR="009C257B" w:rsidRPr="009C257B">
        <w:t xml:space="preserve"> TBS </w:t>
      </w:r>
      <w:proofErr w:type="spellStart"/>
      <w:r w:rsidR="009C257B" w:rsidRPr="009C257B">
        <w:t>setiap</w:t>
      </w:r>
      <w:proofErr w:type="spellEnd"/>
      <w:r w:rsidR="009C257B" w:rsidRPr="009C257B">
        <w:t xml:space="preserve"> </w:t>
      </w:r>
      <w:proofErr w:type="spellStart"/>
      <w:r w:rsidR="009C257B" w:rsidRPr="009C257B">
        <w:t>mau</w:t>
      </w:r>
      <w:proofErr w:type="spellEnd"/>
      <w:r w:rsidR="009C257B" w:rsidRPr="009C257B">
        <w:t xml:space="preserve"> </w:t>
      </w:r>
      <w:proofErr w:type="spellStart"/>
      <w:r w:rsidR="009C257B" w:rsidRPr="009C257B">
        <w:t>masuk</w:t>
      </w:r>
      <w:proofErr w:type="spellEnd"/>
      <w:r w:rsidR="009C257B" w:rsidRPr="009C257B">
        <w:t xml:space="preserve"> </w:t>
      </w:r>
      <w:proofErr w:type="spellStart"/>
      <w:r w:rsidR="009C257B" w:rsidRPr="009C257B">
        <w:t>hari</w:t>
      </w:r>
      <w:proofErr w:type="spellEnd"/>
      <w:r w:rsidR="009C257B" w:rsidRPr="009C257B">
        <w:t xml:space="preserve"> </w:t>
      </w:r>
      <w:proofErr w:type="spellStart"/>
      <w:r w:rsidR="009C257B" w:rsidRPr="009C257B">
        <w:t>raya</w:t>
      </w:r>
      <w:proofErr w:type="spellEnd"/>
      <w:r w:rsidR="009C257B" w:rsidRPr="009C257B">
        <w:t>/</w:t>
      </w:r>
      <w:proofErr w:type="spellStart"/>
      <w:r w:rsidR="009C257B" w:rsidRPr="009C257B">
        <w:t>lebaran</w:t>
      </w:r>
      <w:proofErr w:type="spellEnd"/>
      <w:r w:rsidR="009C257B" w:rsidRPr="009C257B">
        <w:t xml:space="preserve"> </w:t>
      </w:r>
      <w:proofErr w:type="spellStart"/>
      <w:r w:rsidR="009C257B" w:rsidRPr="009C257B">
        <w:t>terus</w:t>
      </w:r>
      <w:proofErr w:type="spellEnd"/>
      <w:r w:rsidR="009C257B" w:rsidRPr="009C257B">
        <w:t xml:space="preserve"> </w:t>
      </w:r>
      <w:proofErr w:type="spellStart"/>
      <w:r w:rsidR="009C257B" w:rsidRPr="009C257B">
        <w:t>mengalami</w:t>
      </w:r>
      <w:proofErr w:type="spellEnd"/>
      <w:r w:rsidR="009C257B" w:rsidRPr="009C257B">
        <w:t xml:space="preserve"> </w:t>
      </w:r>
      <w:proofErr w:type="spellStart"/>
      <w:r w:rsidR="009C257B" w:rsidRPr="009C257B">
        <w:t>penurunan</w:t>
      </w:r>
      <w:proofErr w:type="spellEnd"/>
      <w:r w:rsidR="009C257B" w:rsidRPr="009C257B">
        <w:t xml:space="preserve">, </w:t>
      </w:r>
      <w:proofErr w:type="spellStart"/>
      <w:r w:rsidR="009C257B" w:rsidRPr="009C257B">
        <w:t>apa</w:t>
      </w:r>
      <w:proofErr w:type="spellEnd"/>
      <w:r w:rsidR="009C257B" w:rsidRPr="009C257B">
        <w:t xml:space="preserve"> yang </w:t>
      </w:r>
      <w:proofErr w:type="spellStart"/>
      <w:r w:rsidR="009C257B" w:rsidRPr="009C257B">
        <w:t>melatarbelakanginya</w:t>
      </w:r>
      <w:proofErr w:type="spellEnd"/>
      <w:r w:rsidR="009C257B" w:rsidRPr="009C257B">
        <w:t>?</w:t>
      </w:r>
    </w:p>
    <w:p w14:paraId="7ABBB2C3" w14:textId="77777777" w:rsidR="008D6261" w:rsidRDefault="006E4462" w:rsidP="00720C97">
      <w:pPr>
        <w:spacing w:line="276" w:lineRule="auto"/>
        <w:ind w:left="720"/>
        <w:jc w:val="both"/>
      </w:pPr>
      <w:proofErr w:type="spellStart"/>
      <w:r w:rsidRPr="006E4462">
        <w:rPr>
          <w:b/>
          <w:bCs/>
          <w:color w:val="4472C4" w:themeColor="accent1"/>
        </w:rPr>
        <w:t>Jawaban</w:t>
      </w:r>
      <w:proofErr w:type="spellEnd"/>
      <w:r w:rsidRPr="006E4462">
        <w:rPr>
          <w:b/>
          <w:bCs/>
          <w:color w:val="4472C4" w:themeColor="accent1"/>
        </w:rPr>
        <w:t xml:space="preserve"> </w:t>
      </w:r>
      <w:proofErr w:type="gramStart"/>
      <w:r w:rsidRPr="006E4462">
        <w:rPr>
          <w:b/>
          <w:bCs/>
          <w:color w:val="4472C4" w:themeColor="accent1"/>
        </w:rPr>
        <w:t>GAPKI :</w:t>
      </w:r>
      <w:proofErr w:type="gramEnd"/>
      <w:r>
        <w:t xml:space="preserve"> </w:t>
      </w:r>
    </w:p>
    <w:p w14:paraId="210FB95C" w14:textId="1C4E1656" w:rsidR="007228AB" w:rsidRDefault="007228AB" w:rsidP="00720C97">
      <w:pPr>
        <w:spacing w:line="276" w:lineRule="auto"/>
        <w:ind w:left="720"/>
        <w:jc w:val="both"/>
      </w:pPr>
      <w:proofErr w:type="spellStart"/>
      <w:r>
        <w:t>Secara</w:t>
      </w:r>
      <w:proofErr w:type="spellEnd"/>
      <w:r>
        <w:t xml:space="preserve"> </w:t>
      </w:r>
      <w:proofErr w:type="spellStart"/>
      <w:r>
        <w:t>umum</w:t>
      </w:r>
      <w:proofErr w:type="spellEnd"/>
      <w:r>
        <w:t xml:space="preserve">, </w:t>
      </w:r>
      <w:proofErr w:type="spellStart"/>
      <w:r>
        <w:t>setiap</w:t>
      </w:r>
      <w:proofErr w:type="spellEnd"/>
      <w:r>
        <w:t xml:space="preserve"> Hari Raya </w:t>
      </w:r>
      <w:proofErr w:type="spellStart"/>
      <w:r>
        <w:t>Lebaran</w:t>
      </w:r>
      <w:proofErr w:type="spellEnd"/>
      <w:r>
        <w:t xml:space="preserve"> </w:t>
      </w:r>
      <w:proofErr w:type="spellStart"/>
      <w:r>
        <w:t>banyak</w:t>
      </w:r>
      <w:proofErr w:type="spellEnd"/>
      <w:r>
        <w:t xml:space="preserve"> </w:t>
      </w:r>
      <w:proofErr w:type="spellStart"/>
      <w:r>
        <w:t>karyawan</w:t>
      </w:r>
      <w:proofErr w:type="spellEnd"/>
      <w:r>
        <w:t xml:space="preserve"> yang </w:t>
      </w:r>
      <w:proofErr w:type="spellStart"/>
      <w:r>
        <w:t>mengambil</w:t>
      </w:r>
      <w:proofErr w:type="spellEnd"/>
      <w:r>
        <w:t xml:space="preserve"> </w:t>
      </w:r>
      <w:proofErr w:type="spellStart"/>
      <w:r>
        <w:t>cuti</w:t>
      </w:r>
      <w:proofErr w:type="spellEnd"/>
      <w:r>
        <w:t xml:space="preserve"> mudik, </w:t>
      </w:r>
      <w:proofErr w:type="spellStart"/>
      <w:r>
        <w:t>baik</w:t>
      </w:r>
      <w:proofErr w:type="spellEnd"/>
      <w:r>
        <w:t xml:space="preserve"> di </w:t>
      </w:r>
      <w:proofErr w:type="spellStart"/>
      <w:r>
        <w:t>kebun</w:t>
      </w:r>
      <w:proofErr w:type="spellEnd"/>
      <w:r>
        <w:t xml:space="preserve"> </w:t>
      </w:r>
      <w:proofErr w:type="spellStart"/>
      <w:r>
        <w:t>maupun</w:t>
      </w:r>
      <w:proofErr w:type="spellEnd"/>
      <w:r>
        <w:t xml:space="preserve"> PKS. </w:t>
      </w:r>
      <w:proofErr w:type="spellStart"/>
      <w:r>
        <w:t>Sehingga</w:t>
      </w:r>
      <w:proofErr w:type="spellEnd"/>
      <w:r>
        <w:t xml:space="preserve"> </w:t>
      </w:r>
      <w:proofErr w:type="spellStart"/>
      <w:r>
        <w:t>ada</w:t>
      </w:r>
      <w:proofErr w:type="spellEnd"/>
      <w:r>
        <w:t xml:space="preserve"> </w:t>
      </w:r>
      <w:proofErr w:type="spellStart"/>
      <w:r>
        <w:t>penurunan</w:t>
      </w:r>
      <w:proofErr w:type="spellEnd"/>
      <w:r>
        <w:t xml:space="preserve"> </w:t>
      </w:r>
      <w:proofErr w:type="spellStart"/>
      <w:r>
        <w:t>produksi</w:t>
      </w:r>
      <w:proofErr w:type="spellEnd"/>
      <w:r>
        <w:t xml:space="preserve"> dan jam </w:t>
      </w:r>
      <w:proofErr w:type="spellStart"/>
      <w:r>
        <w:t>kerja</w:t>
      </w:r>
      <w:proofErr w:type="spellEnd"/>
      <w:r>
        <w:t xml:space="preserve">. </w:t>
      </w:r>
      <w:proofErr w:type="spellStart"/>
      <w:r>
        <w:t>Apalagi</w:t>
      </w:r>
      <w:proofErr w:type="spellEnd"/>
      <w:r>
        <w:t xml:space="preserve"> </w:t>
      </w:r>
      <w:proofErr w:type="spellStart"/>
      <w:r>
        <w:t>beberapa</w:t>
      </w:r>
      <w:proofErr w:type="spellEnd"/>
      <w:r>
        <w:t xml:space="preserve"> </w:t>
      </w:r>
      <w:proofErr w:type="spellStart"/>
      <w:r>
        <w:t>tahun</w:t>
      </w:r>
      <w:proofErr w:type="spellEnd"/>
      <w:r>
        <w:t xml:space="preserve"> </w:t>
      </w:r>
      <w:proofErr w:type="spellStart"/>
      <w:r>
        <w:t>terakhir</w:t>
      </w:r>
      <w:proofErr w:type="spellEnd"/>
      <w:r>
        <w:t xml:space="preserve">, </w:t>
      </w:r>
      <w:proofErr w:type="spellStart"/>
      <w:r>
        <w:t>libur</w:t>
      </w:r>
      <w:proofErr w:type="spellEnd"/>
      <w:r>
        <w:t xml:space="preserve"> </w:t>
      </w:r>
      <w:proofErr w:type="spellStart"/>
      <w:r>
        <w:t>Lebaran</w:t>
      </w:r>
      <w:proofErr w:type="spellEnd"/>
      <w:r>
        <w:t xml:space="preserve"> </w:t>
      </w:r>
      <w:proofErr w:type="spellStart"/>
      <w:r>
        <w:t>terjadi</w:t>
      </w:r>
      <w:proofErr w:type="spellEnd"/>
      <w:r>
        <w:t xml:space="preserve"> </w:t>
      </w:r>
      <w:proofErr w:type="spellStart"/>
      <w:r>
        <w:t>sekitar</w:t>
      </w:r>
      <w:proofErr w:type="spellEnd"/>
      <w:r>
        <w:t xml:space="preserve"> </w:t>
      </w:r>
      <w:proofErr w:type="spellStart"/>
      <w:r>
        <w:t>musim</w:t>
      </w:r>
      <w:proofErr w:type="spellEnd"/>
      <w:r>
        <w:t xml:space="preserve"> </w:t>
      </w:r>
      <w:proofErr w:type="spellStart"/>
      <w:r>
        <w:t>panen</w:t>
      </w:r>
      <w:proofErr w:type="spellEnd"/>
      <w:r>
        <w:t xml:space="preserve"> </w:t>
      </w:r>
      <w:proofErr w:type="spellStart"/>
      <w:r>
        <w:t>raya</w:t>
      </w:r>
      <w:proofErr w:type="spellEnd"/>
      <w:r>
        <w:t xml:space="preserve">. </w:t>
      </w:r>
      <w:proofErr w:type="spellStart"/>
      <w:r>
        <w:t>Secara</w:t>
      </w:r>
      <w:proofErr w:type="spellEnd"/>
      <w:r>
        <w:t xml:space="preserve"> natural </w:t>
      </w:r>
      <w:proofErr w:type="spellStart"/>
      <w:r>
        <w:t>harga</w:t>
      </w:r>
      <w:proofErr w:type="spellEnd"/>
      <w:r>
        <w:t xml:space="preserve"> </w:t>
      </w:r>
      <w:proofErr w:type="spellStart"/>
      <w:r>
        <w:t>turun</w:t>
      </w:r>
      <w:proofErr w:type="spellEnd"/>
      <w:r>
        <w:t xml:space="preserve"> </w:t>
      </w:r>
      <w:proofErr w:type="spellStart"/>
      <w:r>
        <w:t>karena</w:t>
      </w:r>
      <w:proofErr w:type="spellEnd"/>
      <w:r>
        <w:t xml:space="preserve"> PKS </w:t>
      </w:r>
      <w:proofErr w:type="spellStart"/>
      <w:r>
        <w:t>tidak</w:t>
      </w:r>
      <w:proofErr w:type="spellEnd"/>
      <w:r>
        <w:t xml:space="preserve"> </w:t>
      </w:r>
      <w:proofErr w:type="spellStart"/>
      <w:r>
        <w:t>bisa</w:t>
      </w:r>
      <w:proofErr w:type="spellEnd"/>
      <w:r>
        <w:t xml:space="preserve"> </w:t>
      </w:r>
      <w:proofErr w:type="spellStart"/>
      <w:r>
        <w:t>menyerap</w:t>
      </w:r>
      <w:proofErr w:type="spellEnd"/>
      <w:r>
        <w:t xml:space="preserve"> </w:t>
      </w:r>
      <w:proofErr w:type="spellStart"/>
      <w:r>
        <w:t>semua</w:t>
      </w:r>
      <w:proofErr w:type="spellEnd"/>
      <w:r>
        <w:t xml:space="preserve"> dan </w:t>
      </w:r>
      <w:proofErr w:type="spellStart"/>
      <w:r>
        <w:t>terjadi</w:t>
      </w:r>
      <w:proofErr w:type="spellEnd"/>
      <w:r>
        <w:t xml:space="preserve"> </w:t>
      </w:r>
      <w:proofErr w:type="spellStart"/>
      <w:r>
        <w:t>antrian</w:t>
      </w:r>
      <w:proofErr w:type="spellEnd"/>
      <w:r>
        <w:t xml:space="preserve"> </w:t>
      </w:r>
      <w:proofErr w:type="spellStart"/>
      <w:r>
        <w:t>untuk</w:t>
      </w:r>
      <w:proofErr w:type="spellEnd"/>
      <w:r>
        <w:t xml:space="preserve"> </w:t>
      </w:r>
      <w:proofErr w:type="spellStart"/>
      <w:r>
        <w:t>diolah</w:t>
      </w:r>
      <w:proofErr w:type="spellEnd"/>
      <w:r>
        <w:t xml:space="preserve">. </w:t>
      </w:r>
    </w:p>
    <w:p w14:paraId="16F3A6AE" w14:textId="77777777" w:rsidR="008D6261" w:rsidRDefault="006E4462" w:rsidP="006E4462">
      <w:pPr>
        <w:spacing w:line="276" w:lineRule="auto"/>
        <w:ind w:left="720"/>
        <w:jc w:val="both"/>
      </w:pPr>
      <w:proofErr w:type="spellStart"/>
      <w:r w:rsidRPr="006E4462">
        <w:rPr>
          <w:b/>
          <w:bCs/>
          <w:color w:val="4472C4" w:themeColor="accent1"/>
        </w:rPr>
        <w:t>Jawaban</w:t>
      </w:r>
      <w:proofErr w:type="spellEnd"/>
      <w:r w:rsidRPr="006E4462">
        <w:rPr>
          <w:b/>
          <w:bCs/>
          <w:color w:val="4472C4" w:themeColor="accent1"/>
        </w:rPr>
        <w:t xml:space="preserve"> </w:t>
      </w:r>
      <w:proofErr w:type="spellStart"/>
      <w:r w:rsidRPr="006E4462">
        <w:rPr>
          <w:b/>
          <w:bCs/>
          <w:color w:val="4472C4" w:themeColor="accent1"/>
        </w:rPr>
        <w:t>Kemenko</w:t>
      </w:r>
      <w:proofErr w:type="spellEnd"/>
      <w:r w:rsidRPr="006E4462">
        <w:rPr>
          <w:b/>
          <w:bCs/>
          <w:color w:val="4472C4" w:themeColor="accent1"/>
        </w:rPr>
        <w:t xml:space="preserve"> </w:t>
      </w:r>
      <w:proofErr w:type="spellStart"/>
      <w:proofErr w:type="gramStart"/>
      <w:r w:rsidRPr="006E4462">
        <w:rPr>
          <w:b/>
          <w:bCs/>
          <w:color w:val="4472C4" w:themeColor="accent1"/>
        </w:rPr>
        <w:t>Perekonomian</w:t>
      </w:r>
      <w:proofErr w:type="spellEnd"/>
      <w:r w:rsidRPr="006E4462">
        <w:rPr>
          <w:b/>
          <w:bCs/>
          <w:color w:val="4472C4" w:themeColor="accent1"/>
        </w:rPr>
        <w:t xml:space="preserve"> :</w:t>
      </w:r>
      <w:proofErr w:type="gramEnd"/>
      <w:r>
        <w:t xml:space="preserve"> </w:t>
      </w:r>
    </w:p>
    <w:p w14:paraId="1067EDA5" w14:textId="3B431118" w:rsidR="006E4462" w:rsidRDefault="006E4462" w:rsidP="006E4462">
      <w:pPr>
        <w:spacing w:line="276" w:lineRule="auto"/>
        <w:ind w:left="720"/>
        <w:jc w:val="both"/>
      </w:pPr>
      <w:proofErr w:type="spellStart"/>
      <w:r>
        <w:t>Menjelang</w:t>
      </w:r>
      <w:proofErr w:type="spellEnd"/>
      <w:r>
        <w:t xml:space="preserve"> </w:t>
      </w:r>
      <w:proofErr w:type="spellStart"/>
      <w:r>
        <w:t>Lebaran</w:t>
      </w:r>
      <w:proofErr w:type="spellEnd"/>
      <w:r>
        <w:t xml:space="preserve">, </w:t>
      </w:r>
      <w:proofErr w:type="spellStart"/>
      <w:r>
        <w:t>harga</w:t>
      </w:r>
      <w:proofErr w:type="spellEnd"/>
      <w:r>
        <w:t xml:space="preserve"> crude palm oil (CPO) </w:t>
      </w:r>
      <w:proofErr w:type="spellStart"/>
      <w:r>
        <w:t>memang</w:t>
      </w:r>
      <w:proofErr w:type="spellEnd"/>
      <w:r>
        <w:t xml:space="preserve"> </w:t>
      </w:r>
      <w:proofErr w:type="spellStart"/>
      <w:r>
        <w:t>sering</w:t>
      </w:r>
      <w:proofErr w:type="spellEnd"/>
      <w:r>
        <w:t xml:space="preserve"> </w:t>
      </w:r>
      <w:proofErr w:type="spellStart"/>
      <w:r>
        <w:t>tertekan</w:t>
      </w:r>
      <w:proofErr w:type="spellEnd"/>
      <w:r>
        <w:t xml:space="preserve">. </w:t>
      </w:r>
      <w:proofErr w:type="spellStart"/>
      <w:r>
        <w:t>Liburan</w:t>
      </w:r>
      <w:proofErr w:type="spellEnd"/>
      <w:r>
        <w:t xml:space="preserve"> </w:t>
      </w:r>
      <w:proofErr w:type="spellStart"/>
      <w:r>
        <w:t>panjang</w:t>
      </w:r>
      <w:proofErr w:type="spellEnd"/>
      <w:r>
        <w:t xml:space="preserve"> </w:t>
      </w:r>
      <w:proofErr w:type="spellStart"/>
      <w:r>
        <w:t>menjadi</w:t>
      </w:r>
      <w:proofErr w:type="spellEnd"/>
      <w:r>
        <w:t xml:space="preserve"> salah </w:t>
      </w:r>
      <w:proofErr w:type="spellStart"/>
      <w:r>
        <w:t>satu</w:t>
      </w:r>
      <w:proofErr w:type="spellEnd"/>
      <w:r>
        <w:t xml:space="preserve"> </w:t>
      </w:r>
      <w:proofErr w:type="spellStart"/>
      <w:r>
        <w:t>alasan</w:t>
      </w:r>
      <w:proofErr w:type="spellEnd"/>
      <w:r>
        <w:t xml:space="preserve"> </w:t>
      </w:r>
      <w:proofErr w:type="spellStart"/>
      <w:r>
        <w:t>menumpuknya</w:t>
      </w:r>
      <w:proofErr w:type="spellEnd"/>
      <w:r>
        <w:t xml:space="preserve"> </w:t>
      </w:r>
      <w:proofErr w:type="spellStart"/>
      <w:r>
        <w:t>sisi</w:t>
      </w:r>
      <w:proofErr w:type="spellEnd"/>
      <w:r>
        <w:t xml:space="preserve"> </w:t>
      </w:r>
      <w:proofErr w:type="spellStart"/>
      <w:r>
        <w:t>persediaan</w:t>
      </w:r>
      <w:proofErr w:type="spellEnd"/>
      <w:r>
        <w:t xml:space="preserve"> dan pada </w:t>
      </w:r>
      <w:proofErr w:type="spellStart"/>
      <w:r>
        <w:t>saat</w:t>
      </w:r>
      <w:proofErr w:type="spellEnd"/>
      <w:r>
        <w:t xml:space="preserve"> </w:t>
      </w:r>
      <w:proofErr w:type="spellStart"/>
      <w:r>
        <w:t>bersamaan</w:t>
      </w:r>
      <w:proofErr w:type="spellEnd"/>
      <w:r>
        <w:t xml:space="preserve"> </w:t>
      </w:r>
      <w:proofErr w:type="spellStart"/>
      <w:r>
        <w:t>permintaan</w:t>
      </w:r>
      <w:proofErr w:type="spellEnd"/>
      <w:r>
        <w:t xml:space="preserve"> minim. </w:t>
      </w:r>
      <w:proofErr w:type="spellStart"/>
      <w:r>
        <w:t>Selain</w:t>
      </w:r>
      <w:proofErr w:type="spellEnd"/>
      <w:r>
        <w:t xml:space="preserve"> </w:t>
      </w:r>
      <w:proofErr w:type="spellStart"/>
      <w:r>
        <w:t>itu</w:t>
      </w:r>
      <w:proofErr w:type="spellEnd"/>
      <w:r>
        <w:t xml:space="preserve"> </w:t>
      </w:r>
      <w:proofErr w:type="spellStart"/>
      <w:r>
        <w:t>operasional</w:t>
      </w:r>
      <w:proofErr w:type="spellEnd"/>
      <w:r>
        <w:t xml:space="preserve"> </w:t>
      </w:r>
      <w:proofErr w:type="spellStart"/>
      <w:r>
        <w:t>terhenti</w:t>
      </w:r>
      <w:proofErr w:type="spellEnd"/>
      <w:r>
        <w:t xml:space="preserve"> </w:t>
      </w:r>
      <w:proofErr w:type="spellStart"/>
      <w:r>
        <w:t>sehingga</w:t>
      </w:r>
      <w:proofErr w:type="spellEnd"/>
      <w:r>
        <w:t xml:space="preserve"> </w:t>
      </w:r>
      <w:proofErr w:type="spellStart"/>
      <w:r>
        <w:t>menjadi</w:t>
      </w:r>
      <w:proofErr w:type="spellEnd"/>
      <w:r>
        <w:t xml:space="preserve"> </w:t>
      </w:r>
      <w:proofErr w:type="spellStart"/>
      <w:r>
        <w:t>kurang</w:t>
      </w:r>
      <w:proofErr w:type="spellEnd"/>
      <w:r>
        <w:t xml:space="preserve"> </w:t>
      </w:r>
      <w:proofErr w:type="spellStart"/>
      <w:r>
        <w:t>begitu</w:t>
      </w:r>
      <w:proofErr w:type="spellEnd"/>
      <w:r>
        <w:t xml:space="preserve"> </w:t>
      </w:r>
      <w:proofErr w:type="spellStart"/>
      <w:r>
        <w:t>terkendali</w:t>
      </w:r>
      <w:proofErr w:type="spellEnd"/>
      <w:r>
        <w:t xml:space="preserve"> dan </w:t>
      </w:r>
      <w:proofErr w:type="spellStart"/>
      <w:r>
        <w:t>cenderung</w:t>
      </w:r>
      <w:proofErr w:type="spellEnd"/>
      <w:r>
        <w:t xml:space="preserve"> </w:t>
      </w:r>
      <w:proofErr w:type="spellStart"/>
      <w:r>
        <w:t>mengalami</w:t>
      </w:r>
      <w:proofErr w:type="spellEnd"/>
      <w:r>
        <w:t xml:space="preserve"> </w:t>
      </w:r>
      <w:proofErr w:type="spellStart"/>
      <w:r>
        <w:t>penurunan</w:t>
      </w:r>
      <w:proofErr w:type="spellEnd"/>
      <w:r>
        <w:t xml:space="preserve">. </w:t>
      </w:r>
      <w:proofErr w:type="spellStart"/>
      <w:r>
        <w:t>Kondisi</w:t>
      </w:r>
      <w:proofErr w:type="spellEnd"/>
      <w:r>
        <w:t xml:space="preserve"> </w:t>
      </w:r>
      <w:proofErr w:type="spellStart"/>
      <w:r>
        <w:t>ini</w:t>
      </w:r>
      <w:proofErr w:type="spellEnd"/>
      <w:r>
        <w:t xml:space="preserve"> </w:t>
      </w:r>
      <w:proofErr w:type="spellStart"/>
      <w:r>
        <w:t>berbuntut</w:t>
      </w:r>
      <w:proofErr w:type="spellEnd"/>
      <w:r>
        <w:t xml:space="preserve"> pada </w:t>
      </w:r>
      <w:proofErr w:type="spellStart"/>
      <w:r>
        <w:t>turunnya</w:t>
      </w:r>
      <w:proofErr w:type="spellEnd"/>
      <w:r>
        <w:t xml:space="preserve"> </w:t>
      </w:r>
      <w:proofErr w:type="spellStart"/>
      <w:r>
        <w:t>harga</w:t>
      </w:r>
      <w:proofErr w:type="spellEnd"/>
      <w:r>
        <w:t xml:space="preserve"> TBS di </w:t>
      </w:r>
      <w:proofErr w:type="spellStart"/>
      <w:r>
        <w:t>tingkat</w:t>
      </w:r>
      <w:proofErr w:type="spellEnd"/>
      <w:r>
        <w:t xml:space="preserve"> </w:t>
      </w:r>
      <w:proofErr w:type="spellStart"/>
      <w:r>
        <w:t>petani</w:t>
      </w:r>
      <w:proofErr w:type="spellEnd"/>
      <w:r>
        <w:t>.</w:t>
      </w:r>
    </w:p>
    <w:p w14:paraId="7346B1BF" w14:textId="1D5B2016" w:rsidR="007228AB" w:rsidRDefault="006E4462" w:rsidP="006E4462">
      <w:pPr>
        <w:spacing w:line="276" w:lineRule="auto"/>
        <w:ind w:left="720"/>
        <w:jc w:val="both"/>
      </w:pPr>
      <w:proofErr w:type="spellStart"/>
      <w:r>
        <w:t>Atau</w:t>
      </w:r>
      <w:proofErr w:type="spellEnd"/>
      <w:r>
        <w:t xml:space="preserve"> </w:t>
      </w:r>
      <w:proofErr w:type="spellStart"/>
      <w:r>
        <w:t>bisa</w:t>
      </w:r>
      <w:proofErr w:type="spellEnd"/>
      <w:r>
        <w:t xml:space="preserve"> </w:t>
      </w:r>
      <w:proofErr w:type="spellStart"/>
      <w:r>
        <w:t>jadi</w:t>
      </w:r>
      <w:proofErr w:type="spellEnd"/>
      <w:r>
        <w:t xml:space="preserve"> </w:t>
      </w:r>
      <w:proofErr w:type="spellStart"/>
      <w:r>
        <w:t>ada</w:t>
      </w:r>
      <w:proofErr w:type="spellEnd"/>
      <w:r>
        <w:t xml:space="preserve"> </w:t>
      </w:r>
      <w:proofErr w:type="spellStart"/>
      <w:r>
        <w:t>oknum</w:t>
      </w:r>
      <w:proofErr w:type="spellEnd"/>
      <w:r>
        <w:t xml:space="preserve"> di PKS yang </w:t>
      </w:r>
      <w:proofErr w:type="spellStart"/>
      <w:r>
        <w:t>berdalih</w:t>
      </w:r>
      <w:proofErr w:type="spellEnd"/>
      <w:r>
        <w:t xml:space="preserve"> </w:t>
      </w:r>
      <w:proofErr w:type="spellStart"/>
      <w:r>
        <w:t>harus</w:t>
      </w:r>
      <w:proofErr w:type="spellEnd"/>
      <w:r>
        <w:t xml:space="preserve"> </w:t>
      </w:r>
      <w:proofErr w:type="spellStart"/>
      <w:r>
        <w:t>membayar</w:t>
      </w:r>
      <w:proofErr w:type="spellEnd"/>
      <w:r>
        <w:t xml:space="preserve"> THR, </w:t>
      </w:r>
      <w:proofErr w:type="spellStart"/>
      <w:r>
        <w:t>sehingga</w:t>
      </w:r>
      <w:proofErr w:type="spellEnd"/>
      <w:r>
        <w:t xml:space="preserve"> </w:t>
      </w:r>
      <w:proofErr w:type="spellStart"/>
      <w:r>
        <w:t>untuk</w:t>
      </w:r>
      <w:proofErr w:type="spellEnd"/>
      <w:r>
        <w:t xml:space="preserve"> </w:t>
      </w:r>
      <w:proofErr w:type="spellStart"/>
      <w:r>
        <w:t>menyiasati</w:t>
      </w:r>
      <w:proofErr w:type="spellEnd"/>
      <w:r>
        <w:t xml:space="preserve">, </w:t>
      </w:r>
      <w:proofErr w:type="spellStart"/>
      <w:r>
        <w:t>dilakukan</w:t>
      </w:r>
      <w:proofErr w:type="spellEnd"/>
      <w:r>
        <w:t xml:space="preserve"> </w:t>
      </w:r>
      <w:proofErr w:type="spellStart"/>
      <w:r>
        <w:t>pengurangan</w:t>
      </w:r>
      <w:proofErr w:type="spellEnd"/>
      <w:r>
        <w:t xml:space="preserve"> </w:t>
      </w:r>
      <w:proofErr w:type="spellStart"/>
      <w:r>
        <w:t>harga</w:t>
      </w:r>
      <w:proofErr w:type="spellEnd"/>
      <w:r>
        <w:t xml:space="preserve"> </w:t>
      </w:r>
      <w:proofErr w:type="spellStart"/>
      <w:r>
        <w:t>pembelian</w:t>
      </w:r>
      <w:proofErr w:type="spellEnd"/>
      <w:r>
        <w:t xml:space="preserve"> TBS.</w:t>
      </w:r>
    </w:p>
    <w:p w14:paraId="4A22FCA5" w14:textId="77777777" w:rsidR="008D6261" w:rsidRDefault="007B1197" w:rsidP="006E4462">
      <w:pPr>
        <w:spacing w:line="276" w:lineRule="auto"/>
        <w:ind w:left="720"/>
        <w:jc w:val="both"/>
        <w:rPr>
          <w:color w:val="4472C4" w:themeColor="accent1"/>
        </w:rPr>
      </w:pPr>
      <w:proofErr w:type="spellStart"/>
      <w:r w:rsidRPr="007B1197">
        <w:rPr>
          <w:b/>
          <w:bCs/>
          <w:color w:val="4472C4" w:themeColor="accent1"/>
        </w:rPr>
        <w:t>Jawaban</w:t>
      </w:r>
      <w:proofErr w:type="spellEnd"/>
      <w:r w:rsidRPr="007B1197">
        <w:rPr>
          <w:b/>
          <w:bCs/>
          <w:color w:val="4472C4" w:themeColor="accent1"/>
        </w:rPr>
        <w:t xml:space="preserve"> </w:t>
      </w:r>
      <w:proofErr w:type="gramStart"/>
      <w:r w:rsidRPr="007B1197">
        <w:rPr>
          <w:b/>
          <w:bCs/>
          <w:color w:val="4472C4" w:themeColor="accent1"/>
        </w:rPr>
        <w:t>KPPU :</w:t>
      </w:r>
      <w:proofErr w:type="gramEnd"/>
      <w:r w:rsidRPr="007B1197">
        <w:rPr>
          <w:color w:val="4472C4" w:themeColor="accent1"/>
        </w:rPr>
        <w:t xml:space="preserve"> </w:t>
      </w:r>
    </w:p>
    <w:p w14:paraId="4BEAAB88" w14:textId="76DE52FF" w:rsidR="007B1197" w:rsidRPr="009C257B" w:rsidRDefault="007B1197" w:rsidP="006E4462">
      <w:pPr>
        <w:spacing w:line="276" w:lineRule="auto"/>
        <w:ind w:left="720"/>
        <w:jc w:val="both"/>
      </w:pPr>
      <w:r w:rsidRPr="007B1197">
        <w:t xml:space="preserve">Pada </w:t>
      </w:r>
      <w:proofErr w:type="spellStart"/>
      <w:r w:rsidRPr="007B1197">
        <w:t>saat</w:t>
      </w:r>
      <w:proofErr w:type="spellEnd"/>
      <w:r w:rsidRPr="007B1197">
        <w:t xml:space="preserve"> </w:t>
      </w:r>
      <w:proofErr w:type="spellStart"/>
      <w:r w:rsidRPr="007B1197">
        <w:t>menjelang</w:t>
      </w:r>
      <w:proofErr w:type="spellEnd"/>
      <w:r w:rsidRPr="007B1197">
        <w:t xml:space="preserve"> </w:t>
      </w:r>
      <w:proofErr w:type="spellStart"/>
      <w:r w:rsidRPr="007B1197">
        <w:t>hari</w:t>
      </w:r>
      <w:proofErr w:type="spellEnd"/>
      <w:r w:rsidRPr="007B1197">
        <w:t xml:space="preserve"> </w:t>
      </w:r>
      <w:proofErr w:type="spellStart"/>
      <w:r w:rsidRPr="007B1197">
        <w:t>raya</w:t>
      </w:r>
      <w:proofErr w:type="spellEnd"/>
      <w:r w:rsidRPr="007B1197">
        <w:t xml:space="preserve"> </w:t>
      </w:r>
      <w:proofErr w:type="spellStart"/>
      <w:r w:rsidRPr="007B1197">
        <w:t>kebutuhan</w:t>
      </w:r>
      <w:proofErr w:type="spellEnd"/>
      <w:r w:rsidRPr="007B1197">
        <w:t xml:space="preserve"> </w:t>
      </w:r>
      <w:proofErr w:type="spellStart"/>
      <w:r w:rsidRPr="007B1197">
        <w:t>petani</w:t>
      </w:r>
      <w:proofErr w:type="spellEnd"/>
      <w:r w:rsidRPr="007B1197">
        <w:t xml:space="preserve"> </w:t>
      </w:r>
      <w:proofErr w:type="spellStart"/>
      <w:r w:rsidRPr="007B1197">
        <w:t>sawit</w:t>
      </w:r>
      <w:proofErr w:type="spellEnd"/>
      <w:r w:rsidRPr="007B1197">
        <w:t xml:space="preserve"> </w:t>
      </w:r>
      <w:proofErr w:type="spellStart"/>
      <w:r w:rsidRPr="007B1197">
        <w:t>khususnya</w:t>
      </w:r>
      <w:proofErr w:type="spellEnd"/>
      <w:r w:rsidRPr="007B1197">
        <w:t xml:space="preserve"> </w:t>
      </w:r>
      <w:proofErr w:type="spellStart"/>
      <w:r w:rsidRPr="007B1197">
        <w:t>perorangan</w:t>
      </w:r>
      <w:proofErr w:type="spellEnd"/>
      <w:r w:rsidRPr="007B1197">
        <w:t xml:space="preserve"> </w:t>
      </w:r>
      <w:proofErr w:type="spellStart"/>
      <w:r w:rsidRPr="007B1197">
        <w:t>akan</w:t>
      </w:r>
      <w:proofErr w:type="spellEnd"/>
      <w:r w:rsidRPr="007B1197">
        <w:t xml:space="preserve"> </w:t>
      </w:r>
      <w:proofErr w:type="spellStart"/>
      <w:r w:rsidRPr="007B1197">
        <w:t>sangat</w:t>
      </w:r>
      <w:proofErr w:type="spellEnd"/>
      <w:r w:rsidRPr="007B1197">
        <w:t xml:space="preserve"> </w:t>
      </w:r>
      <w:proofErr w:type="spellStart"/>
      <w:r w:rsidRPr="007B1197">
        <w:t>tinggi</w:t>
      </w:r>
      <w:proofErr w:type="spellEnd"/>
      <w:r w:rsidRPr="007B1197">
        <w:t xml:space="preserve"> </w:t>
      </w:r>
      <w:proofErr w:type="spellStart"/>
      <w:r w:rsidRPr="007B1197">
        <w:t>sehingga</w:t>
      </w:r>
      <w:proofErr w:type="spellEnd"/>
      <w:r w:rsidRPr="007B1197">
        <w:t xml:space="preserve"> </w:t>
      </w:r>
      <w:proofErr w:type="spellStart"/>
      <w:r w:rsidRPr="007B1197">
        <w:t>untuk</w:t>
      </w:r>
      <w:proofErr w:type="spellEnd"/>
      <w:r w:rsidRPr="007B1197">
        <w:t xml:space="preserve"> </w:t>
      </w:r>
      <w:proofErr w:type="spellStart"/>
      <w:r w:rsidRPr="007B1197">
        <w:t>memenuhi</w:t>
      </w:r>
      <w:proofErr w:type="spellEnd"/>
      <w:r w:rsidRPr="007B1197">
        <w:t xml:space="preserve"> </w:t>
      </w:r>
      <w:proofErr w:type="spellStart"/>
      <w:r w:rsidRPr="007B1197">
        <w:t>kebutuhan</w:t>
      </w:r>
      <w:proofErr w:type="spellEnd"/>
      <w:r w:rsidRPr="007B1197">
        <w:t xml:space="preserve"> </w:t>
      </w:r>
      <w:proofErr w:type="spellStart"/>
      <w:r w:rsidRPr="007B1197">
        <w:t>menjelang</w:t>
      </w:r>
      <w:proofErr w:type="spellEnd"/>
      <w:r w:rsidRPr="007B1197">
        <w:t xml:space="preserve"> </w:t>
      </w:r>
      <w:proofErr w:type="spellStart"/>
      <w:r w:rsidRPr="007B1197">
        <w:t>hari</w:t>
      </w:r>
      <w:proofErr w:type="spellEnd"/>
      <w:r w:rsidRPr="007B1197">
        <w:t xml:space="preserve"> </w:t>
      </w:r>
      <w:proofErr w:type="spellStart"/>
      <w:r w:rsidRPr="007B1197">
        <w:t>rayanya</w:t>
      </w:r>
      <w:proofErr w:type="spellEnd"/>
      <w:r w:rsidRPr="007B1197">
        <w:t xml:space="preserve"> </w:t>
      </w:r>
      <w:proofErr w:type="spellStart"/>
      <w:r w:rsidRPr="007B1197">
        <w:t>mereka</w:t>
      </w:r>
      <w:proofErr w:type="spellEnd"/>
      <w:r w:rsidRPr="007B1197">
        <w:t xml:space="preserve"> </w:t>
      </w:r>
      <w:proofErr w:type="spellStart"/>
      <w:r w:rsidRPr="007B1197">
        <w:t>terpaksa</w:t>
      </w:r>
      <w:proofErr w:type="spellEnd"/>
      <w:r w:rsidRPr="007B1197">
        <w:t xml:space="preserve"> </w:t>
      </w:r>
      <w:proofErr w:type="spellStart"/>
      <w:r w:rsidRPr="007B1197">
        <w:t>menurunkan</w:t>
      </w:r>
      <w:proofErr w:type="spellEnd"/>
      <w:r w:rsidRPr="007B1197">
        <w:t xml:space="preserve"> </w:t>
      </w:r>
      <w:proofErr w:type="spellStart"/>
      <w:r w:rsidRPr="007B1197">
        <w:t>harga</w:t>
      </w:r>
      <w:proofErr w:type="spellEnd"/>
      <w:r w:rsidRPr="007B1197">
        <w:t xml:space="preserve"> agar </w:t>
      </w:r>
      <w:proofErr w:type="spellStart"/>
      <w:r w:rsidRPr="007B1197">
        <w:t>pembeli</w:t>
      </w:r>
      <w:proofErr w:type="spellEnd"/>
      <w:r w:rsidRPr="007B1197">
        <w:t xml:space="preserve"> </w:t>
      </w:r>
      <w:proofErr w:type="spellStart"/>
      <w:r w:rsidRPr="007B1197">
        <w:t>tandan</w:t>
      </w:r>
      <w:proofErr w:type="spellEnd"/>
      <w:r w:rsidRPr="007B1197">
        <w:t xml:space="preserve"> </w:t>
      </w:r>
      <w:proofErr w:type="spellStart"/>
      <w:r w:rsidRPr="007B1197">
        <w:t>dapat</w:t>
      </w:r>
      <w:proofErr w:type="spellEnd"/>
      <w:r w:rsidRPr="007B1197">
        <w:t xml:space="preserve"> </w:t>
      </w:r>
      <w:proofErr w:type="spellStart"/>
      <w:r w:rsidRPr="007B1197">
        <w:t>membeli</w:t>
      </w:r>
      <w:proofErr w:type="spellEnd"/>
      <w:r w:rsidRPr="007B1197">
        <w:t xml:space="preserve"> </w:t>
      </w:r>
      <w:proofErr w:type="spellStart"/>
      <w:r w:rsidRPr="007B1197">
        <w:t>lebih</w:t>
      </w:r>
      <w:proofErr w:type="spellEnd"/>
      <w:r w:rsidRPr="007B1197">
        <w:t xml:space="preserve"> </w:t>
      </w:r>
      <w:proofErr w:type="spellStart"/>
      <w:r w:rsidRPr="007B1197">
        <w:t>banyak</w:t>
      </w:r>
      <w:proofErr w:type="spellEnd"/>
      <w:r w:rsidRPr="007B1197">
        <w:t xml:space="preserve"> </w:t>
      </w:r>
      <w:proofErr w:type="spellStart"/>
      <w:r w:rsidRPr="007B1197">
        <w:t>dari</w:t>
      </w:r>
      <w:proofErr w:type="spellEnd"/>
      <w:r w:rsidRPr="007B1197">
        <w:t xml:space="preserve"> </w:t>
      </w:r>
      <w:proofErr w:type="spellStart"/>
      <w:r w:rsidRPr="007B1197">
        <w:t>mereka</w:t>
      </w:r>
      <w:proofErr w:type="spellEnd"/>
      <w:r w:rsidRPr="007B1197">
        <w:t xml:space="preserve">, </w:t>
      </w:r>
      <w:proofErr w:type="spellStart"/>
      <w:r w:rsidRPr="007B1197">
        <w:t>dalam</w:t>
      </w:r>
      <w:proofErr w:type="spellEnd"/>
      <w:r w:rsidRPr="007B1197">
        <w:t xml:space="preserve"> </w:t>
      </w:r>
      <w:proofErr w:type="spellStart"/>
      <w:r w:rsidRPr="007B1197">
        <w:t>hemat</w:t>
      </w:r>
      <w:proofErr w:type="spellEnd"/>
      <w:r w:rsidRPr="007B1197">
        <w:t xml:space="preserve"> kami </w:t>
      </w:r>
      <w:proofErr w:type="spellStart"/>
      <w:r w:rsidRPr="007B1197">
        <w:t>kondisi</w:t>
      </w:r>
      <w:proofErr w:type="spellEnd"/>
      <w:r w:rsidRPr="007B1197">
        <w:t xml:space="preserve"> pasar </w:t>
      </w:r>
      <w:proofErr w:type="spellStart"/>
      <w:r w:rsidRPr="007B1197">
        <w:t>sudah</w:t>
      </w:r>
      <w:proofErr w:type="spellEnd"/>
      <w:r w:rsidRPr="007B1197">
        <w:t xml:space="preserve"> </w:t>
      </w:r>
      <w:proofErr w:type="spellStart"/>
      <w:r w:rsidRPr="007B1197">
        <w:t>mengarah</w:t>
      </w:r>
      <w:proofErr w:type="spellEnd"/>
      <w:r w:rsidRPr="007B1197">
        <w:t xml:space="preserve"> pada </w:t>
      </w:r>
      <w:proofErr w:type="spellStart"/>
      <w:r w:rsidRPr="007B1197">
        <w:t>oligopsoni</w:t>
      </w:r>
      <w:proofErr w:type="spellEnd"/>
      <w:r w:rsidRPr="007B1197">
        <w:t xml:space="preserve"> </w:t>
      </w:r>
      <w:proofErr w:type="spellStart"/>
      <w:r w:rsidRPr="007B1197">
        <w:t>dimana</w:t>
      </w:r>
      <w:proofErr w:type="spellEnd"/>
      <w:r w:rsidRPr="007B1197">
        <w:t xml:space="preserve"> </w:t>
      </w:r>
      <w:proofErr w:type="spellStart"/>
      <w:r w:rsidRPr="007B1197">
        <w:t>jumlah</w:t>
      </w:r>
      <w:proofErr w:type="spellEnd"/>
      <w:r w:rsidRPr="007B1197">
        <w:t xml:space="preserve"> </w:t>
      </w:r>
      <w:proofErr w:type="spellStart"/>
      <w:r w:rsidRPr="007B1197">
        <w:t>pembeli</w:t>
      </w:r>
      <w:proofErr w:type="spellEnd"/>
      <w:r w:rsidRPr="007B1197">
        <w:t xml:space="preserve"> </w:t>
      </w:r>
      <w:proofErr w:type="spellStart"/>
      <w:r w:rsidRPr="007B1197">
        <w:t>hanya</w:t>
      </w:r>
      <w:proofErr w:type="spellEnd"/>
      <w:r w:rsidRPr="007B1197">
        <w:t xml:space="preserve"> </w:t>
      </w:r>
      <w:proofErr w:type="spellStart"/>
      <w:r w:rsidRPr="007B1197">
        <w:t>jauh</w:t>
      </w:r>
      <w:proofErr w:type="spellEnd"/>
      <w:r w:rsidRPr="007B1197">
        <w:t xml:space="preserve"> </w:t>
      </w:r>
      <w:proofErr w:type="spellStart"/>
      <w:r w:rsidRPr="007B1197">
        <w:t>lebih</w:t>
      </w:r>
      <w:proofErr w:type="spellEnd"/>
      <w:r w:rsidRPr="007B1197">
        <w:t xml:space="preserve"> </w:t>
      </w:r>
      <w:proofErr w:type="spellStart"/>
      <w:r w:rsidRPr="007B1197">
        <w:t>sedikit</w:t>
      </w:r>
      <w:proofErr w:type="spellEnd"/>
      <w:r w:rsidRPr="007B1197">
        <w:t xml:space="preserve"> </w:t>
      </w:r>
      <w:proofErr w:type="spellStart"/>
      <w:r w:rsidRPr="007B1197">
        <w:t>dibandingkan</w:t>
      </w:r>
      <w:proofErr w:type="spellEnd"/>
      <w:r w:rsidRPr="007B1197">
        <w:t xml:space="preserve"> </w:t>
      </w:r>
      <w:proofErr w:type="spellStart"/>
      <w:r w:rsidRPr="007B1197">
        <w:t>jumlah</w:t>
      </w:r>
      <w:proofErr w:type="spellEnd"/>
      <w:r w:rsidRPr="007B1197">
        <w:t xml:space="preserve"> </w:t>
      </w:r>
      <w:proofErr w:type="spellStart"/>
      <w:r w:rsidRPr="007B1197">
        <w:t>penjual</w:t>
      </w:r>
      <w:proofErr w:type="spellEnd"/>
      <w:r w:rsidRPr="007B1197">
        <w:t xml:space="preserve">. Dari </w:t>
      </w:r>
      <w:proofErr w:type="spellStart"/>
      <w:r w:rsidRPr="007B1197">
        <w:t>sisi</w:t>
      </w:r>
      <w:proofErr w:type="spellEnd"/>
      <w:r w:rsidRPr="007B1197">
        <w:t xml:space="preserve"> pasar </w:t>
      </w:r>
      <w:proofErr w:type="spellStart"/>
      <w:r w:rsidRPr="007B1197">
        <w:t>memang</w:t>
      </w:r>
      <w:proofErr w:type="spellEnd"/>
      <w:r w:rsidRPr="007B1197">
        <w:t xml:space="preserve"> </w:t>
      </w:r>
      <w:proofErr w:type="spellStart"/>
      <w:r w:rsidRPr="007B1197">
        <w:t>ini</w:t>
      </w:r>
      <w:proofErr w:type="spellEnd"/>
      <w:r w:rsidRPr="007B1197">
        <w:t xml:space="preserve"> </w:t>
      </w:r>
      <w:proofErr w:type="spellStart"/>
      <w:r w:rsidRPr="007B1197">
        <w:t>diperbolehkan</w:t>
      </w:r>
      <w:proofErr w:type="spellEnd"/>
      <w:r w:rsidRPr="007B1197">
        <w:t xml:space="preserve"> </w:t>
      </w:r>
      <w:proofErr w:type="spellStart"/>
      <w:r w:rsidRPr="007B1197">
        <w:t>bila</w:t>
      </w:r>
      <w:proofErr w:type="spellEnd"/>
      <w:r w:rsidRPr="007B1197">
        <w:t xml:space="preserve"> </w:t>
      </w:r>
      <w:proofErr w:type="spellStart"/>
      <w:r w:rsidRPr="007B1197">
        <w:t>mekanismenya</w:t>
      </w:r>
      <w:proofErr w:type="spellEnd"/>
      <w:r w:rsidRPr="007B1197">
        <w:t xml:space="preserve"> </w:t>
      </w:r>
      <w:proofErr w:type="spellStart"/>
      <w:r w:rsidRPr="007B1197">
        <w:t>tidak</w:t>
      </w:r>
      <w:proofErr w:type="spellEnd"/>
      <w:r w:rsidRPr="007B1197">
        <w:t xml:space="preserve"> </w:t>
      </w:r>
      <w:proofErr w:type="spellStart"/>
      <w:r w:rsidRPr="007B1197">
        <w:t>diciptakan</w:t>
      </w:r>
      <w:proofErr w:type="spellEnd"/>
      <w:r w:rsidRPr="007B1197">
        <w:t xml:space="preserve"> </w:t>
      </w:r>
      <w:proofErr w:type="spellStart"/>
      <w:r w:rsidRPr="007B1197">
        <w:t>secara</w:t>
      </w:r>
      <w:proofErr w:type="spellEnd"/>
      <w:r w:rsidRPr="007B1197">
        <w:t xml:space="preserve"> </w:t>
      </w:r>
      <w:proofErr w:type="spellStart"/>
      <w:r w:rsidRPr="007B1197">
        <w:t>sengaja</w:t>
      </w:r>
      <w:proofErr w:type="spellEnd"/>
      <w:r w:rsidRPr="007B1197">
        <w:t xml:space="preserve"> oleh </w:t>
      </w:r>
      <w:proofErr w:type="spellStart"/>
      <w:r w:rsidRPr="007B1197">
        <w:t>pihak</w:t>
      </w:r>
      <w:proofErr w:type="spellEnd"/>
      <w:r w:rsidRPr="007B1197">
        <w:t xml:space="preserve"> </w:t>
      </w:r>
      <w:proofErr w:type="spellStart"/>
      <w:r w:rsidRPr="007B1197">
        <w:t>pembeli</w:t>
      </w:r>
      <w:proofErr w:type="spellEnd"/>
      <w:r w:rsidRPr="007B1197">
        <w:t xml:space="preserve"> (</w:t>
      </w:r>
      <w:proofErr w:type="spellStart"/>
      <w:r w:rsidRPr="007B1197">
        <w:t>dengan</w:t>
      </w:r>
      <w:proofErr w:type="spellEnd"/>
      <w:r w:rsidRPr="007B1197">
        <w:t xml:space="preserve"> </w:t>
      </w:r>
      <w:proofErr w:type="spellStart"/>
      <w:r w:rsidRPr="007B1197">
        <w:t>niatan</w:t>
      </w:r>
      <w:proofErr w:type="spellEnd"/>
      <w:r w:rsidRPr="007B1197">
        <w:t>/</w:t>
      </w:r>
      <w:proofErr w:type="spellStart"/>
      <w:r w:rsidRPr="007B1197">
        <w:t>mens</w:t>
      </w:r>
      <w:proofErr w:type="spellEnd"/>
      <w:r w:rsidRPr="007B1197">
        <w:t xml:space="preserve"> rea), </w:t>
      </w:r>
      <w:proofErr w:type="spellStart"/>
      <w:r w:rsidRPr="007B1197">
        <w:t>perilaku</w:t>
      </w:r>
      <w:proofErr w:type="spellEnd"/>
      <w:r w:rsidRPr="007B1197">
        <w:t xml:space="preserve"> </w:t>
      </w:r>
      <w:proofErr w:type="spellStart"/>
      <w:r w:rsidRPr="007B1197">
        <w:t>ini</w:t>
      </w:r>
      <w:proofErr w:type="spellEnd"/>
      <w:r w:rsidRPr="007B1197">
        <w:t xml:space="preserve"> </w:t>
      </w:r>
      <w:proofErr w:type="spellStart"/>
      <w:r w:rsidRPr="007B1197">
        <w:t>termasuk</w:t>
      </w:r>
      <w:proofErr w:type="spellEnd"/>
      <w:r w:rsidRPr="007B1197">
        <w:t xml:space="preserve"> </w:t>
      </w:r>
      <w:proofErr w:type="spellStart"/>
      <w:r w:rsidRPr="007B1197">
        <w:t>perilaku</w:t>
      </w:r>
      <w:proofErr w:type="spellEnd"/>
      <w:r w:rsidRPr="007B1197">
        <w:t xml:space="preserve"> yang </w:t>
      </w:r>
      <w:proofErr w:type="spellStart"/>
      <w:r w:rsidRPr="007B1197">
        <w:t>dapat</w:t>
      </w:r>
      <w:proofErr w:type="spellEnd"/>
      <w:r w:rsidRPr="007B1197">
        <w:t xml:space="preserve"> </w:t>
      </w:r>
      <w:proofErr w:type="spellStart"/>
      <w:r w:rsidRPr="007B1197">
        <w:t>mengarah</w:t>
      </w:r>
      <w:proofErr w:type="spellEnd"/>
      <w:r w:rsidRPr="007B1197">
        <w:t xml:space="preserve"> pada </w:t>
      </w:r>
      <w:proofErr w:type="spellStart"/>
      <w:r w:rsidRPr="007B1197">
        <w:t>pelanggaran</w:t>
      </w:r>
      <w:proofErr w:type="spellEnd"/>
      <w:r w:rsidRPr="007B1197">
        <w:t xml:space="preserve"> Hukum </w:t>
      </w:r>
      <w:proofErr w:type="spellStart"/>
      <w:r w:rsidRPr="007B1197">
        <w:t>persaingan</w:t>
      </w:r>
      <w:proofErr w:type="spellEnd"/>
      <w:r w:rsidRPr="007B1197">
        <w:t xml:space="preserve"> Usaha.</w:t>
      </w:r>
    </w:p>
    <w:p w14:paraId="1DFB1E61" w14:textId="2A5F95CC" w:rsidR="009C257B" w:rsidRPr="009C257B" w:rsidRDefault="009C257B" w:rsidP="00720C97">
      <w:pPr>
        <w:pStyle w:val="ListParagraph"/>
        <w:numPr>
          <w:ilvl w:val="0"/>
          <w:numId w:val="2"/>
        </w:numPr>
        <w:spacing w:after="0" w:line="276" w:lineRule="auto"/>
        <w:jc w:val="both"/>
        <w:rPr>
          <w:b/>
          <w:bCs/>
        </w:rPr>
      </w:pPr>
      <w:r w:rsidRPr="00FA0A1D">
        <w:rPr>
          <w:b/>
          <w:bCs/>
        </w:rPr>
        <w:t xml:space="preserve">From </w:t>
      </w:r>
      <w:proofErr w:type="spellStart"/>
      <w:r w:rsidRPr="00FA0A1D">
        <w:rPr>
          <w:b/>
          <w:bCs/>
        </w:rPr>
        <w:t>Riant</w:t>
      </w:r>
      <w:r w:rsidR="00A2240F">
        <w:rPr>
          <w:b/>
          <w:bCs/>
        </w:rPr>
        <w:t>o</w:t>
      </w:r>
      <w:proofErr w:type="spellEnd"/>
      <w:r w:rsidRPr="00FA0A1D">
        <w:rPr>
          <w:b/>
          <w:bCs/>
        </w:rPr>
        <w:t>:  03:24 PM</w:t>
      </w:r>
    </w:p>
    <w:p w14:paraId="79A0D920" w14:textId="2D655A5E" w:rsidR="009C257B" w:rsidRDefault="009C257B" w:rsidP="00720C97">
      <w:pPr>
        <w:tabs>
          <w:tab w:val="left" w:pos="180"/>
          <w:tab w:val="left" w:pos="1170"/>
        </w:tabs>
        <w:spacing w:line="276" w:lineRule="auto"/>
        <w:ind w:left="720"/>
        <w:jc w:val="both"/>
      </w:pPr>
      <w:proofErr w:type="spellStart"/>
      <w:r w:rsidRPr="006E4462">
        <w:rPr>
          <w:color w:val="FF0000"/>
        </w:rPr>
        <w:t>Sumber</w:t>
      </w:r>
      <w:proofErr w:type="spellEnd"/>
      <w:r w:rsidRPr="006E4462">
        <w:rPr>
          <w:color w:val="FF0000"/>
        </w:rPr>
        <w:t xml:space="preserve"> data </w:t>
      </w:r>
      <w:proofErr w:type="spellStart"/>
      <w:r w:rsidRPr="006E4462">
        <w:rPr>
          <w:color w:val="FF0000"/>
        </w:rPr>
        <w:t>ekspor</w:t>
      </w:r>
      <w:proofErr w:type="spellEnd"/>
      <w:r w:rsidRPr="006E4462">
        <w:rPr>
          <w:color w:val="FF0000"/>
        </w:rPr>
        <w:t xml:space="preserve"> CPO </w:t>
      </w:r>
      <w:r w:rsidR="0012396C" w:rsidRPr="006E4462">
        <w:rPr>
          <w:color w:val="FF0000"/>
        </w:rPr>
        <w:t>GAPKI</w:t>
      </w:r>
      <w:r w:rsidRPr="006E4462">
        <w:rPr>
          <w:color w:val="FF0000"/>
        </w:rPr>
        <w:t xml:space="preserve"> dan </w:t>
      </w:r>
      <w:proofErr w:type="spellStart"/>
      <w:r w:rsidRPr="006E4462">
        <w:rPr>
          <w:color w:val="FF0000"/>
        </w:rPr>
        <w:t>Trase</w:t>
      </w:r>
      <w:proofErr w:type="spellEnd"/>
      <w:r w:rsidRPr="006E4462">
        <w:rPr>
          <w:color w:val="FF0000"/>
        </w:rPr>
        <w:t xml:space="preserve">/Auriga </w:t>
      </w:r>
      <w:proofErr w:type="spellStart"/>
      <w:r w:rsidRPr="006E4462">
        <w:rPr>
          <w:color w:val="FF0000"/>
        </w:rPr>
        <w:t>dari</w:t>
      </w:r>
      <w:proofErr w:type="spellEnd"/>
      <w:r w:rsidRPr="006E4462">
        <w:rPr>
          <w:color w:val="FF0000"/>
        </w:rPr>
        <w:t xml:space="preserve"> mana</w:t>
      </w:r>
      <w:r w:rsidR="0097083E" w:rsidRPr="006E4462">
        <w:rPr>
          <w:color w:val="FF0000"/>
        </w:rPr>
        <w:t xml:space="preserve">, </w:t>
      </w:r>
      <w:proofErr w:type="spellStart"/>
      <w:r w:rsidRPr="006E4462">
        <w:rPr>
          <w:color w:val="FF0000"/>
        </w:rPr>
        <w:t>ya</w:t>
      </w:r>
      <w:proofErr w:type="spellEnd"/>
      <w:r w:rsidRPr="006E4462">
        <w:rPr>
          <w:color w:val="FF0000"/>
        </w:rPr>
        <w:t xml:space="preserve">? </w:t>
      </w:r>
      <w:proofErr w:type="spellStart"/>
      <w:r w:rsidRPr="006E4462">
        <w:rPr>
          <w:color w:val="FF0000"/>
        </w:rPr>
        <w:t>Kok</w:t>
      </w:r>
      <w:proofErr w:type="spellEnd"/>
      <w:r w:rsidRPr="006E4462">
        <w:rPr>
          <w:color w:val="FF0000"/>
        </w:rPr>
        <w:t xml:space="preserve"> </w:t>
      </w:r>
      <w:proofErr w:type="spellStart"/>
      <w:r w:rsidRPr="006E4462">
        <w:rPr>
          <w:color w:val="FF0000"/>
        </w:rPr>
        <w:t>bisa</w:t>
      </w:r>
      <w:proofErr w:type="spellEnd"/>
      <w:r w:rsidRPr="006E4462">
        <w:rPr>
          <w:color w:val="FF0000"/>
        </w:rPr>
        <w:t xml:space="preserve"> </w:t>
      </w:r>
      <w:proofErr w:type="spellStart"/>
      <w:r w:rsidRPr="006E4462">
        <w:rPr>
          <w:color w:val="FF0000"/>
        </w:rPr>
        <w:t>berbeda</w:t>
      </w:r>
      <w:proofErr w:type="spellEnd"/>
      <w:r w:rsidR="000E62EC" w:rsidRPr="006E4462">
        <w:rPr>
          <w:color w:val="FF0000"/>
        </w:rPr>
        <w:t>.</w:t>
      </w:r>
    </w:p>
    <w:p w14:paraId="44C93AB7" w14:textId="77777777" w:rsidR="008D6261" w:rsidRDefault="006E4462" w:rsidP="006E4462">
      <w:pPr>
        <w:tabs>
          <w:tab w:val="left" w:pos="180"/>
          <w:tab w:val="left" w:pos="1170"/>
        </w:tabs>
        <w:spacing w:line="276" w:lineRule="auto"/>
        <w:ind w:left="720"/>
        <w:jc w:val="both"/>
        <w:rPr>
          <w:color w:val="4472C4" w:themeColor="accent1"/>
        </w:rPr>
      </w:pPr>
      <w:proofErr w:type="spellStart"/>
      <w:r w:rsidRPr="006E4462">
        <w:rPr>
          <w:b/>
          <w:bCs/>
          <w:color w:val="4472C4" w:themeColor="accent1"/>
        </w:rPr>
        <w:t>Jawaban</w:t>
      </w:r>
      <w:proofErr w:type="spellEnd"/>
      <w:r w:rsidRPr="006E4462">
        <w:rPr>
          <w:b/>
          <w:bCs/>
          <w:color w:val="4472C4" w:themeColor="accent1"/>
        </w:rPr>
        <w:t xml:space="preserve"> </w:t>
      </w:r>
      <w:proofErr w:type="gramStart"/>
      <w:r w:rsidRPr="006E4462">
        <w:rPr>
          <w:b/>
          <w:bCs/>
          <w:color w:val="4472C4" w:themeColor="accent1"/>
        </w:rPr>
        <w:t>GAPKI :</w:t>
      </w:r>
      <w:proofErr w:type="gramEnd"/>
      <w:r w:rsidRPr="006E4462">
        <w:rPr>
          <w:color w:val="4472C4" w:themeColor="accent1"/>
        </w:rPr>
        <w:t xml:space="preserve"> </w:t>
      </w:r>
    </w:p>
    <w:p w14:paraId="4CD76199" w14:textId="0E03D9DA" w:rsidR="006E4462" w:rsidRDefault="0012396C" w:rsidP="006E4462">
      <w:pPr>
        <w:tabs>
          <w:tab w:val="left" w:pos="180"/>
          <w:tab w:val="left" w:pos="1170"/>
        </w:tabs>
        <w:spacing w:line="276" w:lineRule="auto"/>
        <w:ind w:left="720"/>
        <w:jc w:val="both"/>
      </w:pPr>
      <w:r>
        <w:t>GAPKI</w:t>
      </w:r>
      <w:r w:rsidR="007228AB">
        <w:t xml:space="preserve"> </w:t>
      </w:r>
      <w:proofErr w:type="spellStart"/>
      <w:r w:rsidR="007228AB">
        <w:t>bekerja</w:t>
      </w:r>
      <w:proofErr w:type="spellEnd"/>
      <w:r w:rsidR="007228AB">
        <w:t xml:space="preserve"> </w:t>
      </w:r>
      <w:proofErr w:type="spellStart"/>
      <w:r w:rsidR="007228AB">
        <w:t>sama</w:t>
      </w:r>
      <w:proofErr w:type="spellEnd"/>
      <w:r w:rsidR="007228AB">
        <w:t xml:space="preserve"> </w:t>
      </w:r>
      <w:proofErr w:type="spellStart"/>
      <w:r w:rsidR="007228AB">
        <w:t>dengan</w:t>
      </w:r>
      <w:proofErr w:type="spellEnd"/>
      <w:r w:rsidR="007228AB">
        <w:t xml:space="preserve"> </w:t>
      </w:r>
      <w:proofErr w:type="spellStart"/>
      <w:r w:rsidR="007228AB">
        <w:t>berbagai</w:t>
      </w:r>
      <w:proofErr w:type="spellEnd"/>
      <w:r w:rsidR="007228AB">
        <w:t xml:space="preserve"> </w:t>
      </w:r>
      <w:proofErr w:type="spellStart"/>
      <w:r w:rsidR="007228AB">
        <w:t>pihak</w:t>
      </w:r>
      <w:proofErr w:type="spellEnd"/>
      <w:r w:rsidR="007228AB">
        <w:t xml:space="preserve"> </w:t>
      </w:r>
      <w:proofErr w:type="spellStart"/>
      <w:r w:rsidR="007228AB">
        <w:t>untuk</w:t>
      </w:r>
      <w:proofErr w:type="spellEnd"/>
      <w:r w:rsidR="007228AB">
        <w:t xml:space="preserve"> </w:t>
      </w:r>
      <w:proofErr w:type="spellStart"/>
      <w:r w:rsidR="007228AB">
        <w:t>kombinasi</w:t>
      </w:r>
      <w:proofErr w:type="spellEnd"/>
      <w:r w:rsidR="007228AB">
        <w:t xml:space="preserve"> data, </w:t>
      </w:r>
      <w:proofErr w:type="spellStart"/>
      <w:r w:rsidR="007228AB">
        <w:t>dari</w:t>
      </w:r>
      <w:proofErr w:type="spellEnd"/>
      <w:r w:rsidR="007228AB">
        <w:t xml:space="preserve"> BPS, BPDPKS, Bea </w:t>
      </w:r>
      <w:proofErr w:type="spellStart"/>
      <w:r w:rsidR="007228AB">
        <w:t>Cukai</w:t>
      </w:r>
      <w:proofErr w:type="spellEnd"/>
      <w:r w:rsidR="007228AB">
        <w:t xml:space="preserve">, </w:t>
      </w:r>
      <w:proofErr w:type="spellStart"/>
      <w:r w:rsidR="007228AB">
        <w:t>Kemendag</w:t>
      </w:r>
      <w:proofErr w:type="spellEnd"/>
      <w:r w:rsidR="007228AB">
        <w:t xml:space="preserve">, survey </w:t>
      </w:r>
      <w:proofErr w:type="spellStart"/>
      <w:r w:rsidR="007228AB">
        <w:t>bulanan</w:t>
      </w:r>
      <w:proofErr w:type="spellEnd"/>
      <w:r w:rsidR="007228AB">
        <w:t xml:space="preserve"> </w:t>
      </w:r>
      <w:proofErr w:type="spellStart"/>
      <w:r w:rsidR="007228AB">
        <w:t>ke</w:t>
      </w:r>
      <w:proofErr w:type="spellEnd"/>
      <w:r w:rsidR="007228AB">
        <w:t xml:space="preserve"> </w:t>
      </w:r>
      <w:proofErr w:type="spellStart"/>
      <w:r w:rsidR="007228AB">
        <w:t>anggota</w:t>
      </w:r>
      <w:proofErr w:type="spellEnd"/>
      <w:r w:rsidR="007228AB">
        <w:t xml:space="preserve"> </w:t>
      </w:r>
      <w:r>
        <w:t>GAPKI</w:t>
      </w:r>
      <w:r w:rsidR="007228AB">
        <w:t xml:space="preserve"> dan </w:t>
      </w:r>
      <w:proofErr w:type="spellStart"/>
      <w:r w:rsidR="007228AB">
        <w:t>asosiasi</w:t>
      </w:r>
      <w:proofErr w:type="spellEnd"/>
      <w:r w:rsidR="007228AB">
        <w:t xml:space="preserve"> lain </w:t>
      </w:r>
      <w:proofErr w:type="spellStart"/>
      <w:r w:rsidR="007228AB">
        <w:t>terkait</w:t>
      </w:r>
      <w:proofErr w:type="spellEnd"/>
      <w:r w:rsidR="007228AB">
        <w:t xml:space="preserve"> </w:t>
      </w:r>
      <w:proofErr w:type="spellStart"/>
      <w:r w:rsidR="007228AB">
        <w:t>sawit</w:t>
      </w:r>
      <w:proofErr w:type="spellEnd"/>
      <w:r w:rsidR="007228AB">
        <w:t>.</w:t>
      </w:r>
    </w:p>
    <w:p w14:paraId="41C22592" w14:textId="70E8F778" w:rsidR="00D9651A" w:rsidRPr="00F2762A" w:rsidRDefault="00D3070A" w:rsidP="00720C97">
      <w:pPr>
        <w:pStyle w:val="ListParagraph"/>
        <w:numPr>
          <w:ilvl w:val="0"/>
          <w:numId w:val="2"/>
        </w:numPr>
        <w:spacing w:line="276" w:lineRule="auto"/>
        <w:jc w:val="both"/>
        <w:rPr>
          <w:b/>
          <w:bCs/>
        </w:rPr>
      </w:pPr>
      <w:r w:rsidRPr="00993C1C">
        <w:rPr>
          <w:b/>
          <w:bCs/>
        </w:rPr>
        <w:t xml:space="preserve">From </w:t>
      </w:r>
      <w:proofErr w:type="spellStart"/>
      <w:r w:rsidRPr="00993C1C">
        <w:rPr>
          <w:b/>
          <w:bCs/>
        </w:rPr>
        <w:t>Novendra</w:t>
      </w:r>
      <w:proofErr w:type="spellEnd"/>
      <w:r w:rsidRPr="00993C1C">
        <w:rPr>
          <w:b/>
          <w:bCs/>
        </w:rPr>
        <w:t>:  04:02 PM</w:t>
      </w:r>
    </w:p>
    <w:p w14:paraId="240A5CA6" w14:textId="58B98916" w:rsidR="00D3070A" w:rsidRDefault="00D3070A" w:rsidP="00720C97">
      <w:pPr>
        <w:pStyle w:val="ListParagraph"/>
        <w:spacing w:line="276" w:lineRule="auto"/>
        <w:jc w:val="both"/>
      </w:pPr>
      <w:proofErr w:type="spellStart"/>
      <w:r>
        <w:lastRenderedPageBreak/>
        <w:t>Terkait</w:t>
      </w:r>
      <w:proofErr w:type="spellEnd"/>
      <w:r>
        <w:t xml:space="preserve"> </w:t>
      </w:r>
      <w:proofErr w:type="spellStart"/>
      <w:r>
        <w:t>dengan</w:t>
      </w:r>
      <w:proofErr w:type="spellEnd"/>
      <w:r>
        <w:t xml:space="preserve"> </w:t>
      </w:r>
      <w:proofErr w:type="spellStart"/>
      <w:r>
        <w:t>keperluan</w:t>
      </w:r>
      <w:proofErr w:type="spellEnd"/>
      <w:r>
        <w:t xml:space="preserve"> </w:t>
      </w:r>
      <w:proofErr w:type="spellStart"/>
      <w:r>
        <w:t>pangan</w:t>
      </w:r>
      <w:proofErr w:type="spellEnd"/>
      <w:r>
        <w:t xml:space="preserve"> yang </w:t>
      </w:r>
      <w:proofErr w:type="spellStart"/>
      <w:r>
        <w:t>mendesak</w:t>
      </w:r>
      <w:proofErr w:type="spellEnd"/>
      <w:r>
        <w:t xml:space="preserve"> </w:t>
      </w:r>
      <w:proofErr w:type="spellStart"/>
      <w:r>
        <w:t>dalam</w:t>
      </w:r>
      <w:proofErr w:type="spellEnd"/>
      <w:r>
        <w:t xml:space="preserve"> </w:t>
      </w:r>
      <w:proofErr w:type="spellStart"/>
      <w:r>
        <w:t>penanganan</w:t>
      </w:r>
      <w:proofErr w:type="spellEnd"/>
      <w:r>
        <w:t xml:space="preserve"> </w:t>
      </w:r>
      <w:proofErr w:type="spellStart"/>
      <w:r>
        <w:t>pandemi</w:t>
      </w:r>
      <w:proofErr w:type="spellEnd"/>
      <w:r>
        <w:t xml:space="preserve"> Covid-19, </w:t>
      </w:r>
      <w:proofErr w:type="spellStart"/>
      <w:r>
        <w:t>dapat</w:t>
      </w:r>
      <w:proofErr w:type="spellEnd"/>
      <w:r>
        <w:t xml:space="preserve"> dan </w:t>
      </w:r>
      <w:proofErr w:type="spellStart"/>
      <w:r>
        <w:t>mampukah</w:t>
      </w:r>
      <w:proofErr w:type="spellEnd"/>
      <w:r>
        <w:t xml:space="preserve"> </w:t>
      </w:r>
      <w:proofErr w:type="spellStart"/>
      <w:r>
        <w:t>perkebunan</w:t>
      </w:r>
      <w:proofErr w:type="spellEnd"/>
      <w:r>
        <w:t xml:space="preserve"> </w:t>
      </w:r>
      <w:proofErr w:type="spellStart"/>
      <w:r>
        <w:t>sawit</w:t>
      </w:r>
      <w:proofErr w:type="spellEnd"/>
      <w:r>
        <w:t xml:space="preserve"> yang </w:t>
      </w:r>
      <w:proofErr w:type="spellStart"/>
      <w:r>
        <w:t>sedang</w:t>
      </w:r>
      <w:proofErr w:type="spellEnd"/>
      <w:r>
        <w:t xml:space="preserve"> </w:t>
      </w:r>
      <w:proofErr w:type="spellStart"/>
      <w:r>
        <w:t>peremajaan</w:t>
      </w:r>
      <w:proofErr w:type="spellEnd"/>
      <w:r>
        <w:t xml:space="preserve">/TBM </w:t>
      </w:r>
      <w:proofErr w:type="spellStart"/>
      <w:r>
        <w:t>ditanami</w:t>
      </w:r>
      <w:proofErr w:type="spellEnd"/>
      <w:r>
        <w:t xml:space="preserve"> </w:t>
      </w:r>
      <w:proofErr w:type="spellStart"/>
      <w:r>
        <w:t>tanaman</w:t>
      </w:r>
      <w:proofErr w:type="spellEnd"/>
      <w:r>
        <w:t xml:space="preserve"> </w:t>
      </w:r>
      <w:proofErr w:type="spellStart"/>
      <w:r>
        <w:t>pangan</w:t>
      </w:r>
      <w:proofErr w:type="spellEnd"/>
      <w:r>
        <w:t xml:space="preserve"> </w:t>
      </w:r>
      <w:proofErr w:type="spellStart"/>
      <w:r>
        <w:t>musiman</w:t>
      </w:r>
      <w:proofErr w:type="spellEnd"/>
      <w:r>
        <w:t xml:space="preserve"> (</w:t>
      </w:r>
      <w:proofErr w:type="spellStart"/>
      <w:r>
        <w:t>padi</w:t>
      </w:r>
      <w:proofErr w:type="spellEnd"/>
      <w:r w:rsidR="00720C97">
        <w:t xml:space="preserve">, </w:t>
      </w:r>
      <w:proofErr w:type="spellStart"/>
      <w:r>
        <w:t>jagung</w:t>
      </w:r>
      <w:proofErr w:type="spellEnd"/>
      <w:r w:rsidR="00720C97">
        <w:t>, dan</w:t>
      </w:r>
      <w:r>
        <w:t xml:space="preserve"> </w:t>
      </w:r>
      <w:proofErr w:type="spellStart"/>
      <w:r>
        <w:t>ubi</w:t>
      </w:r>
      <w:proofErr w:type="spellEnd"/>
      <w:r>
        <w:t xml:space="preserve">)? </w:t>
      </w:r>
    </w:p>
    <w:p w14:paraId="71DD6BED" w14:textId="77777777" w:rsidR="007228AB" w:rsidRDefault="007228AB" w:rsidP="00720C97">
      <w:pPr>
        <w:pStyle w:val="ListParagraph"/>
        <w:spacing w:line="276" w:lineRule="auto"/>
        <w:jc w:val="both"/>
      </w:pPr>
    </w:p>
    <w:p w14:paraId="4B68C96B" w14:textId="77777777" w:rsidR="008D6261" w:rsidRDefault="006E4462" w:rsidP="00720C97">
      <w:pPr>
        <w:pStyle w:val="ListParagraph"/>
        <w:spacing w:line="276" w:lineRule="auto"/>
        <w:jc w:val="both"/>
        <w:rPr>
          <w:color w:val="4472C4" w:themeColor="accent1"/>
        </w:rPr>
      </w:pPr>
      <w:proofErr w:type="spellStart"/>
      <w:r w:rsidRPr="006E4462">
        <w:rPr>
          <w:b/>
          <w:bCs/>
          <w:color w:val="4472C4" w:themeColor="accent1"/>
        </w:rPr>
        <w:t>Jawaban</w:t>
      </w:r>
      <w:proofErr w:type="spellEnd"/>
      <w:r w:rsidRPr="006E4462">
        <w:rPr>
          <w:b/>
          <w:bCs/>
          <w:color w:val="4472C4" w:themeColor="accent1"/>
        </w:rPr>
        <w:t xml:space="preserve"> </w:t>
      </w:r>
      <w:proofErr w:type="gramStart"/>
      <w:r w:rsidRPr="006E4462">
        <w:rPr>
          <w:b/>
          <w:bCs/>
          <w:color w:val="4472C4" w:themeColor="accent1"/>
        </w:rPr>
        <w:t>GAPKI :</w:t>
      </w:r>
      <w:proofErr w:type="gramEnd"/>
      <w:r w:rsidRPr="006E4462">
        <w:rPr>
          <w:color w:val="4472C4" w:themeColor="accent1"/>
        </w:rPr>
        <w:t xml:space="preserve"> </w:t>
      </w:r>
    </w:p>
    <w:p w14:paraId="5F32497F" w14:textId="426F85B2" w:rsidR="00D3070A" w:rsidRDefault="007228AB" w:rsidP="00720C97">
      <w:pPr>
        <w:pStyle w:val="ListParagraph"/>
        <w:spacing w:line="276" w:lineRule="auto"/>
        <w:jc w:val="both"/>
      </w:pPr>
      <w:proofErr w:type="spellStart"/>
      <w:r>
        <w:t>Sangat</w:t>
      </w:r>
      <w:proofErr w:type="spellEnd"/>
      <w:r>
        <w:t xml:space="preserve"> </w:t>
      </w:r>
      <w:proofErr w:type="spellStart"/>
      <w:r>
        <w:t>disarankan</w:t>
      </w:r>
      <w:proofErr w:type="spellEnd"/>
      <w:r>
        <w:t xml:space="preserve"> </w:t>
      </w:r>
      <w:proofErr w:type="spellStart"/>
      <w:r>
        <w:t>untuk</w:t>
      </w:r>
      <w:proofErr w:type="spellEnd"/>
      <w:r>
        <w:t xml:space="preserve"> </w:t>
      </w:r>
      <w:proofErr w:type="spellStart"/>
      <w:r>
        <w:t>menanam</w:t>
      </w:r>
      <w:proofErr w:type="spellEnd"/>
      <w:r>
        <w:t xml:space="preserve"> </w:t>
      </w:r>
      <w:proofErr w:type="spellStart"/>
      <w:r>
        <w:t>tanaman</w:t>
      </w:r>
      <w:proofErr w:type="spellEnd"/>
      <w:r>
        <w:t xml:space="preserve"> </w:t>
      </w:r>
      <w:proofErr w:type="spellStart"/>
      <w:r>
        <w:t>pangan</w:t>
      </w:r>
      <w:proofErr w:type="spellEnd"/>
      <w:r>
        <w:t xml:space="preserve"> pada masa TBM dan juga TM. Banyak </w:t>
      </w:r>
      <w:proofErr w:type="spellStart"/>
      <w:r>
        <w:t>petani</w:t>
      </w:r>
      <w:proofErr w:type="spellEnd"/>
      <w:r>
        <w:t xml:space="preserve"> yang </w:t>
      </w:r>
      <w:proofErr w:type="spellStart"/>
      <w:r>
        <w:t>sudah</w:t>
      </w:r>
      <w:proofErr w:type="spellEnd"/>
      <w:r>
        <w:t xml:space="preserve"> </w:t>
      </w:r>
      <w:proofErr w:type="spellStart"/>
      <w:r>
        <w:t>menaman</w:t>
      </w:r>
      <w:proofErr w:type="spellEnd"/>
      <w:r>
        <w:t xml:space="preserve"> </w:t>
      </w:r>
      <w:proofErr w:type="spellStart"/>
      <w:r>
        <w:t>tanaman</w:t>
      </w:r>
      <w:proofErr w:type="spellEnd"/>
      <w:r>
        <w:t xml:space="preserve"> </w:t>
      </w:r>
      <w:proofErr w:type="spellStart"/>
      <w:r>
        <w:t>semusim</w:t>
      </w:r>
      <w:proofErr w:type="spellEnd"/>
      <w:r>
        <w:t xml:space="preserve">, </w:t>
      </w:r>
      <w:proofErr w:type="spellStart"/>
      <w:r>
        <w:t>seperti</w:t>
      </w:r>
      <w:proofErr w:type="spellEnd"/>
      <w:r>
        <w:t xml:space="preserve"> </w:t>
      </w:r>
      <w:proofErr w:type="spellStart"/>
      <w:r>
        <w:t>jagung</w:t>
      </w:r>
      <w:proofErr w:type="spellEnd"/>
      <w:r>
        <w:t xml:space="preserve">, </w:t>
      </w:r>
      <w:proofErr w:type="spellStart"/>
      <w:r>
        <w:t>sorgum</w:t>
      </w:r>
      <w:proofErr w:type="spellEnd"/>
      <w:r>
        <w:t xml:space="preserve">, </w:t>
      </w:r>
      <w:proofErr w:type="spellStart"/>
      <w:r>
        <w:t>umbi-umbian</w:t>
      </w:r>
      <w:proofErr w:type="spellEnd"/>
      <w:r>
        <w:t xml:space="preserve">. Mixed crop </w:t>
      </w:r>
      <w:proofErr w:type="spellStart"/>
      <w:r>
        <w:t>atau</w:t>
      </w:r>
      <w:proofErr w:type="spellEnd"/>
      <w:r>
        <w:t xml:space="preserve"> </w:t>
      </w:r>
      <w:proofErr w:type="spellStart"/>
      <w:r>
        <w:t>menanam</w:t>
      </w:r>
      <w:proofErr w:type="spellEnd"/>
      <w:r>
        <w:t xml:space="preserve"> </w:t>
      </w:r>
      <w:proofErr w:type="spellStart"/>
      <w:r>
        <w:t>tanaman</w:t>
      </w:r>
      <w:proofErr w:type="spellEnd"/>
      <w:r>
        <w:t xml:space="preserve"> </w:t>
      </w:r>
      <w:proofErr w:type="spellStart"/>
      <w:r>
        <w:t>pangan</w:t>
      </w:r>
      <w:proofErr w:type="spellEnd"/>
      <w:r>
        <w:t xml:space="preserve"> di area </w:t>
      </w:r>
      <w:proofErr w:type="spellStart"/>
      <w:r>
        <w:t>sekitar</w:t>
      </w:r>
      <w:proofErr w:type="spellEnd"/>
      <w:r>
        <w:t xml:space="preserve"> </w:t>
      </w:r>
      <w:proofErr w:type="spellStart"/>
      <w:r>
        <w:t>kebun</w:t>
      </w:r>
      <w:proofErr w:type="spellEnd"/>
      <w:r>
        <w:t xml:space="preserve"> juga </w:t>
      </w:r>
      <w:proofErr w:type="spellStart"/>
      <w:r>
        <w:t>banyak</w:t>
      </w:r>
      <w:proofErr w:type="spellEnd"/>
      <w:r>
        <w:t xml:space="preserve"> </w:t>
      </w:r>
      <w:proofErr w:type="spellStart"/>
      <w:r>
        <w:t>dilakukan</w:t>
      </w:r>
      <w:proofErr w:type="spellEnd"/>
      <w:r>
        <w:t xml:space="preserve">. </w:t>
      </w:r>
      <w:proofErr w:type="spellStart"/>
      <w:r>
        <w:t>Beberapa</w:t>
      </w:r>
      <w:proofErr w:type="spellEnd"/>
      <w:r>
        <w:t xml:space="preserve"> </w:t>
      </w:r>
      <w:proofErr w:type="spellStart"/>
      <w:r>
        <w:t>Pemda</w:t>
      </w:r>
      <w:proofErr w:type="spellEnd"/>
      <w:r>
        <w:t xml:space="preserve"> </w:t>
      </w:r>
      <w:proofErr w:type="spellStart"/>
      <w:r>
        <w:t>mendorong</w:t>
      </w:r>
      <w:proofErr w:type="spellEnd"/>
      <w:r>
        <w:t xml:space="preserve"> agar </w:t>
      </w:r>
      <w:proofErr w:type="spellStart"/>
      <w:r>
        <w:t>selain</w:t>
      </w:r>
      <w:proofErr w:type="spellEnd"/>
      <w:r>
        <w:t xml:space="preserve"> plasma, </w:t>
      </w:r>
      <w:proofErr w:type="spellStart"/>
      <w:r>
        <w:t>disediakan</w:t>
      </w:r>
      <w:proofErr w:type="spellEnd"/>
      <w:r>
        <w:t xml:space="preserve"> juga area </w:t>
      </w:r>
      <w:proofErr w:type="spellStart"/>
      <w:r>
        <w:t>tanaman</w:t>
      </w:r>
      <w:proofErr w:type="spellEnd"/>
      <w:r>
        <w:t xml:space="preserve"> </w:t>
      </w:r>
      <w:proofErr w:type="spellStart"/>
      <w:r>
        <w:t>pangan</w:t>
      </w:r>
      <w:proofErr w:type="spellEnd"/>
      <w:r>
        <w:t>.</w:t>
      </w:r>
    </w:p>
    <w:p w14:paraId="51841713" w14:textId="53762724" w:rsidR="006E4462" w:rsidRDefault="006E4462" w:rsidP="00720C97">
      <w:pPr>
        <w:pStyle w:val="ListParagraph"/>
        <w:spacing w:line="276" w:lineRule="auto"/>
        <w:jc w:val="both"/>
      </w:pPr>
    </w:p>
    <w:p w14:paraId="6F2A3CE8" w14:textId="77777777" w:rsidR="008D6261" w:rsidRDefault="006E4462" w:rsidP="00720C97">
      <w:pPr>
        <w:pStyle w:val="ListParagraph"/>
        <w:spacing w:line="276" w:lineRule="auto"/>
        <w:jc w:val="both"/>
        <w:rPr>
          <w:color w:val="4472C4" w:themeColor="accent1"/>
        </w:rPr>
      </w:pPr>
      <w:proofErr w:type="spellStart"/>
      <w:r w:rsidRPr="006E4462">
        <w:rPr>
          <w:b/>
          <w:bCs/>
          <w:color w:val="4472C4" w:themeColor="accent1"/>
        </w:rPr>
        <w:t>Jawaban</w:t>
      </w:r>
      <w:proofErr w:type="spellEnd"/>
      <w:r w:rsidRPr="006E4462">
        <w:rPr>
          <w:b/>
          <w:bCs/>
          <w:color w:val="4472C4" w:themeColor="accent1"/>
        </w:rPr>
        <w:t xml:space="preserve"> </w:t>
      </w:r>
      <w:proofErr w:type="spellStart"/>
      <w:r w:rsidRPr="006E4462">
        <w:rPr>
          <w:b/>
          <w:bCs/>
          <w:color w:val="4472C4" w:themeColor="accent1"/>
        </w:rPr>
        <w:t>Kemenko</w:t>
      </w:r>
      <w:proofErr w:type="spellEnd"/>
      <w:r w:rsidRPr="006E4462">
        <w:rPr>
          <w:b/>
          <w:bCs/>
          <w:color w:val="4472C4" w:themeColor="accent1"/>
        </w:rPr>
        <w:t xml:space="preserve"> </w:t>
      </w:r>
      <w:proofErr w:type="spellStart"/>
      <w:proofErr w:type="gramStart"/>
      <w:r w:rsidRPr="006E4462">
        <w:rPr>
          <w:b/>
          <w:bCs/>
          <w:color w:val="4472C4" w:themeColor="accent1"/>
        </w:rPr>
        <w:t>Perekonomian</w:t>
      </w:r>
      <w:proofErr w:type="spellEnd"/>
      <w:r w:rsidRPr="006E4462">
        <w:rPr>
          <w:b/>
          <w:bCs/>
          <w:color w:val="4472C4" w:themeColor="accent1"/>
        </w:rPr>
        <w:t xml:space="preserve"> :</w:t>
      </w:r>
      <w:proofErr w:type="gramEnd"/>
      <w:r w:rsidRPr="006E4462">
        <w:rPr>
          <w:color w:val="4472C4" w:themeColor="accent1"/>
        </w:rPr>
        <w:t xml:space="preserve"> </w:t>
      </w:r>
    </w:p>
    <w:p w14:paraId="76C877DA" w14:textId="78BC698D" w:rsidR="006E4462" w:rsidRDefault="006E4462" w:rsidP="00720C97">
      <w:pPr>
        <w:pStyle w:val="ListParagraph"/>
        <w:spacing w:line="276" w:lineRule="auto"/>
        <w:jc w:val="both"/>
      </w:pPr>
      <w:r w:rsidRPr="006E4462">
        <w:t xml:space="preserve">PSR </w:t>
      </w:r>
      <w:proofErr w:type="spellStart"/>
      <w:r w:rsidRPr="006E4462">
        <w:t>memang</w:t>
      </w:r>
      <w:proofErr w:type="spellEnd"/>
      <w:r w:rsidRPr="006E4462">
        <w:t xml:space="preserve"> </w:t>
      </w:r>
      <w:proofErr w:type="spellStart"/>
      <w:r w:rsidRPr="006E4462">
        <w:t>diharapkan</w:t>
      </w:r>
      <w:proofErr w:type="spellEnd"/>
      <w:r w:rsidRPr="006E4462">
        <w:t xml:space="preserve"> </w:t>
      </w:r>
      <w:proofErr w:type="spellStart"/>
      <w:r w:rsidRPr="006E4462">
        <w:t>dilakukan</w:t>
      </w:r>
      <w:proofErr w:type="spellEnd"/>
      <w:r w:rsidRPr="006E4462">
        <w:t xml:space="preserve"> </w:t>
      </w:r>
      <w:proofErr w:type="spellStart"/>
      <w:r w:rsidRPr="006E4462">
        <w:t>dengan</w:t>
      </w:r>
      <w:proofErr w:type="spellEnd"/>
      <w:r w:rsidRPr="006E4462">
        <w:t xml:space="preserve"> program </w:t>
      </w:r>
      <w:proofErr w:type="spellStart"/>
      <w:r w:rsidRPr="006E4462">
        <w:t>tumpang</w:t>
      </w:r>
      <w:proofErr w:type="spellEnd"/>
      <w:r w:rsidRPr="006E4462">
        <w:t xml:space="preserve"> sari </w:t>
      </w:r>
      <w:proofErr w:type="spellStart"/>
      <w:r w:rsidRPr="006E4462">
        <w:t>dengan</w:t>
      </w:r>
      <w:proofErr w:type="spellEnd"/>
      <w:r w:rsidRPr="006E4462">
        <w:t xml:space="preserve"> </w:t>
      </w:r>
      <w:proofErr w:type="spellStart"/>
      <w:r w:rsidRPr="006E4462">
        <w:t>tanaman</w:t>
      </w:r>
      <w:proofErr w:type="spellEnd"/>
      <w:r w:rsidRPr="006E4462">
        <w:t xml:space="preserve"> </w:t>
      </w:r>
      <w:proofErr w:type="spellStart"/>
      <w:r w:rsidRPr="006E4462">
        <w:t>musiman</w:t>
      </w:r>
      <w:proofErr w:type="spellEnd"/>
      <w:r w:rsidRPr="006E4462">
        <w:t xml:space="preserve"> </w:t>
      </w:r>
      <w:proofErr w:type="spellStart"/>
      <w:r w:rsidRPr="006E4462">
        <w:t>dengan</w:t>
      </w:r>
      <w:proofErr w:type="spellEnd"/>
      <w:r w:rsidRPr="006E4462">
        <w:t xml:space="preserve"> </w:t>
      </w:r>
      <w:proofErr w:type="spellStart"/>
      <w:r w:rsidRPr="006E4462">
        <w:t>jenis</w:t>
      </w:r>
      <w:proofErr w:type="spellEnd"/>
      <w:r w:rsidRPr="006E4462">
        <w:t xml:space="preserve"> </w:t>
      </w:r>
      <w:proofErr w:type="spellStart"/>
      <w:r w:rsidRPr="006E4462">
        <w:t>tanaman</w:t>
      </w:r>
      <w:proofErr w:type="spellEnd"/>
      <w:r w:rsidRPr="006E4462">
        <w:t xml:space="preserve"> </w:t>
      </w:r>
      <w:proofErr w:type="spellStart"/>
      <w:r w:rsidRPr="006E4462">
        <w:t>sesuai</w:t>
      </w:r>
      <w:proofErr w:type="spellEnd"/>
      <w:r w:rsidRPr="006E4462">
        <w:t xml:space="preserve"> kultur </w:t>
      </w:r>
      <w:proofErr w:type="spellStart"/>
      <w:r w:rsidRPr="006E4462">
        <w:t>masyarakat</w:t>
      </w:r>
      <w:proofErr w:type="spellEnd"/>
      <w:r w:rsidRPr="006E4462">
        <w:t xml:space="preserve"> </w:t>
      </w:r>
      <w:proofErr w:type="spellStart"/>
      <w:r w:rsidRPr="006E4462">
        <w:t>setempat</w:t>
      </w:r>
      <w:proofErr w:type="spellEnd"/>
      <w:r w:rsidRPr="006E4462">
        <w:t xml:space="preserve">, </w:t>
      </w:r>
      <w:proofErr w:type="spellStart"/>
      <w:r w:rsidRPr="006E4462">
        <w:t>sehingga</w:t>
      </w:r>
      <w:proofErr w:type="spellEnd"/>
      <w:r w:rsidRPr="006E4462">
        <w:t xml:space="preserve"> </w:t>
      </w:r>
      <w:proofErr w:type="spellStart"/>
      <w:r w:rsidRPr="006E4462">
        <w:t>dapat</w:t>
      </w:r>
      <w:proofErr w:type="spellEnd"/>
      <w:r w:rsidRPr="006E4462">
        <w:t xml:space="preserve"> </w:t>
      </w:r>
      <w:proofErr w:type="spellStart"/>
      <w:r w:rsidRPr="006E4462">
        <w:t>menjadi</w:t>
      </w:r>
      <w:proofErr w:type="spellEnd"/>
      <w:r w:rsidRPr="006E4462">
        <w:t xml:space="preserve"> </w:t>
      </w:r>
      <w:proofErr w:type="spellStart"/>
      <w:r w:rsidRPr="006E4462">
        <w:t>penghasilan</w:t>
      </w:r>
      <w:proofErr w:type="spellEnd"/>
      <w:r w:rsidRPr="006E4462">
        <w:t xml:space="preserve"> </w:t>
      </w:r>
      <w:proofErr w:type="spellStart"/>
      <w:r w:rsidRPr="006E4462">
        <w:t>tambahan</w:t>
      </w:r>
      <w:proofErr w:type="spellEnd"/>
      <w:r w:rsidRPr="006E4462">
        <w:t xml:space="preserve"> </w:t>
      </w:r>
      <w:proofErr w:type="spellStart"/>
      <w:r w:rsidRPr="006E4462">
        <w:t>selama</w:t>
      </w:r>
      <w:proofErr w:type="spellEnd"/>
      <w:r w:rsidRPr="006E4462">
        <w:t xml:space="preserve"> PSR </w:t>
      </w:r>
      <w:proofErr w:type="spellStart"/>
      <w:r w:rsidRPr="006E4462">
        <w:t>belum</w:t>
      </w:r>
      <w:proofErr w:type="spellEnd"/>
      <w:r w:rsidRPr="006E4462">
        <w:t xml:space="preserve"> </w:t>
      </w:r>
      <w:proofErr w:type="spellStart"/>
      <w:r w:rsidRPr="006E4462">
        <w:t>menghasilkan</w:t>
      </w:r>
      <w:proofErr w:type="spellEnd"/>
      <w:r w:rsidRPr="006E4462">
        <w:t xml:space="preserve">. </w:t>
      </w:r>
      <w:proofErr w:type="spellStart"/>
      <w:r w:rsidRPr="006E4462">
        <w:t>Benih</w:t>
      </w:r>
      <w:proofErr w:type="spellEnd"/>
      <w:r w:rsidRPr="006E4462">
        <w:t xml:space="preserve"> </w:t>
      </w:r>
      <w:proofErr w:type="spellStart"/>
      <w:r w:rsidRPr="006E4462">
        <w:t>tanaman</w:t>
      </w:r>
      <w:proofErr w:type="spellEnd"/>
      <w:r w:rsidRPr="006E4462">
        <w:t xml:space="preserve"> </w:t>
      </w:r>
      <w:proofErr w:type="spellStart"/>
      <w:r w:rsidRPr="006E4462">
        <w:t>tumpang</w:t>
      </w:r>
      <w:proofErr w:type="spellEnd"/>
      <w:r w:rsidRPr="006E4462">
        <w:t xml:space="preserve"> sari agar </w:t>
      </w:r>
      <w:proofErr w:type="spellStart"/>
      <w:r w:rsidRPr="006E4462">
        <w:t>dikoordinasikan</w:t>
      </w:r>
      <w:proofErr w:type="spellEnd"/>
      <w:r w:rsidRPr="006E4462">
        <w:t xml:space="preserve"> </w:t>
      </w:r>
      <w:proofErr w:type="spellStart"/>
      <w:r w:rsidRPr="006E4462">
        <w:t>dengan</w:t>
      </w:r>
      <w:proofErr w:type="spellEnd"/>
      <w:r w:rsidRPr="006E4462">
        <w:t xml:space="preserve"> </w:t>
      </w:r>
      <w:proofErr w:type="spellStart"/>
      <w:r w:rsidRPr="006E4462">
        <w:t>Dinas</w:t>
      </w:r>
      <w:proofErr w:type="spellEnd"/>
      <w:r w:rsidRPr="006E4462">
        <w:t xml:space="preserve"> Perkebunan </w:t>
      </w:r>
      <w:proofErr w:type="spellStart"/>
      <w:r w:rsidRPr="006E4462">
        <w:t>setempat</w:t>
      </w:r>
      <w:proofErr w:type="spellEnd"/>
      <w:r w:rsidRPr="006E4462">
        <w:t>.</w:t>
      </w:r>
    </w:p>
    <w:p w14:paraId="7BE9C1D2" w14:textId="77777777" w:rsidR="007228AB" w:rsidRDefault="007228AB" w:rsidP="00720C97">
      <w:pPr>
        <w:pStyle w:val="ListParagraph"/>
        <w:spacing w:line="276" w:lineRule="auto"/>
        <w:jc w:val="both"/>
      </w:pPr>
    </w:p>
    <w:p w14:paraId="5D0A84FD" w14:textId="7F5C8F20" w:rsidR="00D3070A" w:rsidRDefault="00D3070A" w:rsidP="00720C97">
      <w:pPr>
        <w:pStyle w:val="ListParagraph"/>
        <w:numPr>
          <w:ilvl w:val="0"/>
          <w:numId w:val="2"/>
        </w:numPr>
        <w:spacing w:line="276" w:lineRule="auto"/>
        <w:jc w:val="both"/>
        <w:rPr>
          <w:b/>
          <w:bCs/>
        </w:rPr>
      </w:pPr>
      <w:r w:rsidRPr="00993C1C">
        <w:rPr>
          <w:b/>
          <w:bCs/>
        </w:rPr>
        <w:t xml:space="preserve">From </w:t>
      </w:r>
      <w:proofErr w:type="spellStart"/>
      <w:r w:rsidRPr="00993C1C">
        <w:rPr>
          <w:b/>
          <w:bCs/>
        </w:rPr>
        <w:t>Tetuko</w:t>
      </w:r>
      <w:proofErr w:type="spellEnd"/>
      <w:r w:rsidRPr="00993C1C">
        <w:rPr>
          <w:b/>
          <w:bCs/>
        </w:rPr>
        <w:t xml:space="preserve"> </w:t>
      </w:r>
      <w:proofErr w:type="spellStart"/>
      <w:r w:rsidRPr="00993C1C">
        <w:rPr>
          <w:b/>
          <w:bCs/>
        </w:rPr>
        <w:t>Rawidyo</w:t>
      </w:r>
      <w:proofErr w:type="spellEnd"/>
      <w:r w:rsidRPr="00993C1C">
        <w:rPr>
          <w:b/>
          <w:bCs/>
        </w:rPr>
        <w:t xml:space="preserve"> </w:t>
      </w:r>
      <w:proofErr w:type="spellStart"/>
      <w:r w:rsidRPr="00993C1C">
        <w:rPr>
          <w:b/>
          <w:bCs/>
        </w:rPr>
        <w:t>Pu</w:t>
      </w:r>
      <w:r w:rsidR="00A2240F">
        <w:rPr>
          <w:b/>
          <w:bCs/>
        </w:rPr>
        <w:t>tro</w:t>
      </w:r>
      <w:proofErr w:type="spellEnd"/>
      <w:r w:rsidRPr="00993C1C">
        <w:rPr>
          <w:b/>
          <w:bCs/>
        </w:rPr>
        <w:t>:  04:33 PM</w:t>
      </w:r>
    </w:p>
    <w:p w14:paraId="32BF4788" w14:textId="4B0CE77F" w:rsidR="001F7D41" w:rsidRDefault="00720C97" w:rsidP="00720C97">
      <w:pPr>
        <w:pStyle w:val="ListParagraph"/>
        <w:spacing w:line="276" w:lineRule="auto"/>
        <w:jc w:val="both"/>
      </w:pPr>
      <w:proofErr w:type="spellStart"/>
      <w:r>
        <w:t>Apa</w:t>
      </w:r>
      <w:proofErr w:type="spellEnd"/>
      <w:r w:rsidR="00D3070A">
        <w:t xml:space="preserve"> </w:t>
      </w:r>
      <w:proofErr w:type="spellStart"/>
      <w:r>
        <w:t>pendapat</w:t>
      </w:r>
      <w:proofErr w:type="spellEnd"/>
      <w:r>
        <w:t xml:space="preserve"> </w:t>
      </w:r>
      <w:proofErr w:type="spellStart"/>
      <w:r>
        <w:t>panelis</w:t>
      </w:r>
      <w:proofErr w:type="spellEnd"/>
      <w:r>
        <w:t xml:space="preserve"> </w:t>
      </w:r>
      <w:proofErr w:type="spellStart"/>
      <w:r>
        <w:t>terkait</w:t>
      </w:r>
      <w:proofErr w:type="spellEnd"/>
      <w:r>
        <w:t xml:space="preserve"> </w:t>
      </w:r>
      <w:proofErr w:type="spellStart"/>
      <w:r w:rsidR="00D3070A">
        <w:t>is</w:t>
      </w:r>
      <w:r w:rsidR="000E62EC">
        <w:t>u</w:t>
      </w:r>
      <w:proofErr w:type="spellEnd"/>
      <w:r w:rsidR="00D3070A">
        <w:t xml:space="preserve"> </w:t>
      </w:r>
      <w:proofErr w:type="spellStart"/>
      <w:r w:rsidR="00D3070A">
        <w:t>kerusakan</w:t>
      </w:r>
      <w:proofErr w:type="spellEnd"/>
      <w:r w:rsidR="00D3070A">
        <w:t xml:space="preserve"> </w:t>
      </w:r>
      <w:proofErr w:type="spellStart"/>
      <w:r w:rsidR="00D3070A">
        <w:t>lingkungan</w:t>
      </w:r>
      <w:proofErr w:type="spellEnd"/>
      <w:r w:rsidR="00D3070A">
        <w:t xml:space="preserve"> yang </w:t>
      </w:r>
      <w:proofErr w:type="spellStart"/>
      <w:r w:rsidR="00D3070A">
        <w:t>diakibatkan</w:t>
      </w:r>
      <w:proofErr w:type="spellEnd"/>
      <w:r w:rsidR="00D3070A">
        <w:t xml:space="preserve"> oleh </w:t>
      </w:r>
      <w:proofErr w:type="spellStart"/>
      <w:r w:rsidR="00D3070A">
        <w:t>pembukaan</w:t>
      </w:r>
      <w:proofErr w:type="spellEnd"/>
      <w:r w:rsidR="00D3070A">
        <w:t xml:space="preserve"> </w:t>
      </w:r>
      <w:proofErr w:type="spellStart"/>
      <w:r w:rsidR="00D3070A">
        <w:t>lahan</w:t>
      </w:r>
      <w:proofErr w:type="spellEnd"/>
      <w:r w:rsidR="00D3070A">
        <w:t xml:space="preserve"> </w:t>
      </w:r>
      <w:proofErr w:type="spellStart"/>
      <w:r w:rsidR="00D3070A">
        <w:t>baru</w:t>
      </w:r>
      <w:proofErr w:type="spellEnd"/>
      <w:r w:rsidR="00D3070A">
        <w:t xml:space="preserve"> </w:t>
      </w:r>
      <w:proofErr w:type="spellStart"/>
      <w:r w:rsidR="00D3070A">
        <w:t>sawit</w:t>
      </w:r>
      <w:proofErr w:type="spellEnd"/>
      <w:r w:rsidR="00D3070A">
        <w:t xml:space="preserve"> dan </w:t>
      </w:r>
      <w:proofErr w:type="spellStart"/>
      <w:r w:rsidR="00D3070A">
        <w:t>sikap</w:t>
      </w:r>
      <w:proofErr w:type="spellEnd"/>
      <w:r w:rsidR="00D3070A">
        <w:t xml:space="preserve"> Uni </w:t>
      </w:r>
      <w:proofErr w:type="spellStart"/>
      <w:r w:rsidR="00D3070A">
        <w:t>Eropa</w:t>
      </w:r>
      <w:proofErr w:type="spellEnd"/>
      <w:r w:rsidR="00D3070A">
        <w:t xml:space="preserve"> yang </w:t>
      </w:r>
      <w:proofErr w:type="spellStart"/>
      <w:r w:rsidR="00D3070A">
        <w:t>menolak</w:t>
      </w:r>
      <w:proofErr w:type="spellEnd"/>
      <w:r w:rsidR="00D3070A">
        <w:t xml:space="preserve"> </w:t>
      </w:r>
      <w:proofErr w:type="spellStart"/>
      <w:r w:rsidR="00D3070A">
        <w:t>produk</w:t>
      </w:r>
      <w:proofErr w:type="spellEnd"/>
      <w:r w:rsidR="00D3070A">
        <w:t xml:space="preserve"> </w:t>
      </w:r>
      <w:proofErr w:type="spellStart"/>
      <w:r w:rsidR="00D3070A">
        <w:t>minyak</w:t>
      </w:r>
      <w:proofErr w:type="spellEnd"/>
      <w:r w:rsidR="00D3070A">
        <w:t xml:space="preserve"> </w:t>
      </w:r>
      <w:proofErr w:type="spellStart"/>
      <w:r w:rsidR="00D3070A">
        <w:t>sawit</w:t>
      </w:r>
      <w:proofErr w:type="spellEnd"/>
      <w:r w:rsidR="00D3070A">
        <w:t xml:space="preserve"> </w:t>
      </w:r>
      <w:proofErr w:type="spellStart"/>
      <w:r w:rsidR="00D3070A">
        <w:t>karena</w:t>
      </w:r>
      <w:proofErr w:type="spellEnd"/>
      <w:r w:rsidR="00D3070A">
        <w:t xml:space="preserve"> </w:t>
      </w:r>
      <w:proofErr w:type="spellStart"/>
      <w:r w:rsidR="00D3070A">
        <w:t>masalah</w:t>
      </w:r>
      <w:proofErr w:type="spellEnd"/>
      <w:r w:rsidR="00D3070A">
        <w:t xml:space="preserve"> </w:t>
      </w:r>
      <w:proofErr w:type="spellStart"/>
      <w:r w:rsidR="00D3070A">
        <w:t>kerusakan</w:t>
      </w:r>
      <w:proofErr w:type="spellEnd"/>
      <w:r w:rsidR="00D3070A">
        <w:t xml:space="preserve"> </w:t>
      </w:r>
      <w:proofErr w:type="spellStart"/>
      <w:r w:rsidR="00D3070A">
        <w:t>lingkungan</w:t>
      </w:r>
      <w:proofErr w:type="spellEnd"/>
      <w:r w:rsidR="00D3070A">
        <w:t xml:space="preserve"> </w:t>
      </w:r>
      <w:proofErr w:type="spellStart"/>
      <w:r w:rsidR="00D3070A">
        <w:t>hidup</w:t>
      </w:r>
      <w:proofErr w:type="spellEnd"/>
      <w:r w:rsidR="000E62EC">
        <w:t>?</w:t>
      </w:r>
    </w:p>
    <w:p w14:paraId="1EB272FF" w14:textId="77777777" w:rsidR="007228AB" w:rsidRDefault="007228AB" w:rsidP="00720C97">
      <w:pPr>
        <w:pStyle w:val="ListParagraph"/>
        <w:spacing w:line="276" w:lineRule="auto"/>
        <w:jc w:val="both"/>
        <w:rPr>
          <w:b/>
          <w:bCs/>
        </w:rPr>
      </w:pPr>
    </w:p>
    <w:p w14:paraId="63F99455" w14:textId="77777777" w:rsidR="008D6261" w:rsidRDefault="006E4462" w:rsidP="00720C97">
      <w:pPr>
        <w:pStyle w:val="ListParagraph"/>
        <w:spacing w:line="276" w:lineRule="auto"/>
        <w:jc w:val="both"/>
        <w:rPr>
          <w:bCs/>
          <w:color w:val="4472C4" w:themeColor="accent1"/>
        </w:rPr>
      </w:pPr>
      <w:proofErr w:type="spellStart"/>
      <w:r w:rsidRPr="006E4462">
        <w:rPr>
          <w:b/>
          <w:color w:val="4472C4" w:themeColor="accent1"/>
        </w:rPr>
        <w:t>Jawaban</w:t>
      </w:r>
      <w:proofErr w:type="spellEnd"/>
      <w:r w:rsidRPr="006E4462">
        <w:rPr>
          <w:b/>
          <w:color w:val="4472C4" w:themeColor="accent1"/>
        </w:rPr>
        <w:t xml:space="preserve"> </w:t>
      </w:r>
      <w:proofErr w:type="gramStart"/>
      <w:r w:rsidRPr="006E4462">
        <w:rPr>
          <w:b/>
          <w:color w:val="4472C4" w:themeColor="accent1"/>
        </w:rPr>
        <w:t>GAPKI :</w:t>
      </w:r>
      <w:proofErr w:type="gramEnd"/>
      <w:r w:rsidRPr="006E4462">
        <w:rPr>
          <w:bCs/>
          <w:color w:val="4472C4" w:themeColor="accent1"/>
        </w:rPr>
        <w:t xml:space="preserve"> </w:t>
      </w:r>
    </w:p>
    <w:p w14:paraId="064A8A2F" w14:textId="15972F2D" w:rsidR="00005415" w:rsidRDefault="00A1166C" w:rsidP="00720C97">
      <w:pPr>
        <w:pStyle w:val="ListParagraph"/>
        <w:spacing w:line="276" w:lineRule="auto"/>
        <w:jc w:val="both"/>
        <w:rPr>
          <w:bCs/>
        </w:rPr>
      </w:pPr>
      <w:r w:rsidRPr="00A1166C">
        <w:rPr>
          <w:bCs/>
        </w:rPr>
        <w:t xml:space="preserve">Perkebunan </w:t>
      </w:r>
      <w:proofErr w:type="spellStart"/>
      <w:r>
        <w:rPr>
          <w:bCs/>
        </w:rPr>
        <w:t>sawit</w:t>
      </w:r>
      <w:proofErr w:type="spellEnd"/>
      <w:r>
        <w:rPr>
          <w:bCs/>
        </w:rPr>
        <w:t xml:space="preserve"> Indonesia </w:t>
      </w:r>
      <w:proofErr w:type="spellStart"/>
      <w:r>
        <w:rPr>
          <w:bCs/>
        </w:rPr>
        <w:t>mewarisi</w:t>
      </w:r>
      <w:proofErr w:type="spellEnd"/>
      <w:r>
        <w:rPr>
          <w:bCs/>
        </w:rPr>
        <w:t xml:space="preserve"> </w:t>
      </w:r>
      <w:proofErr w:type="spellStart"/>
      <w:r>
        <w:rPr>
          <w:bCs/>
        </w:rPr>
        <w:t>lahan</w:t>
      </w:r>
      <w:proofErr w:type="spellEnd"/>
      <w:r>
        <w:rPr>
          <w:bCs/>
        </w:rPr>
        <w:t xml:space="preserve"> yang </w:t>
      </w:r>
      <w:proofErr w:type="spellStart"/>
      <w:r>
        <w:rPr>
          <w:bCs/>
        </w:rPr>
        <w:t>sebelumnya</w:t>
      </w:r>
      <w:proofErr w:type="spellEnd"/>
      <w:r>
        <w:rPr>
          <w:bCs/>
        </w:rPr>
        <w:t xml:space="preserve"> </w:t>
      </w:r>
      <w:proofErr w:type="spellStart"/>
      <w:r>
        <w:rPr>
          <w:bCs/>
        </w:rPr>
        <w:t>sudah</w:t>
      </w:r>
      <w:proofErr w:type="spellEnd"/>
      <w:r>
        <w:rPr>
          <w:bCs/>
        </w:rPr>
        <w:t xml:space="preserve"> </w:t>
      </w:r>
      <w:proofErr w:type="spellStart"/>
      <w:r>
        <w:rPr>
          <w:bCs/>
        </w:rPr>
        <w:t>dimanfaatkan</w:t>
      </w:r>
      <w:proofErr w:type="spellEnd"/>
      <w:r>
        <w:rPr>
          <w:bCs/>
        </w:rPr>
        <w:t xml:space="preserve"> oleh HPH </w:t>
      </w:r>
      <w:proofErr w:type="spellStart"/>
      <w:r>
        <w:rPr>
          <w:bCs/>
        </w:rPr>
        <w:t>sejak</w:t>
      </w:r>
      <w:proofErr w:type="spellEnd"/>
      <w:r>
        <w:rPr>
          <w:bCs/>
        </w:rPr>
        <w:t xml:space="preserve"> 1970an. </w:t>
      </w:r>
      <w:proofErr w:type="spellStart"/>
      <w:r>
        <w:rPr>
          <w:bCs/>
        </w:rPr>
        <w:t>Lahan</w:t>
      </w:r>
      <w:proofErr w:type="spellEnd"/>
      <w:r>
        <w:rPr>
          <w:bCs/>
        </w:rPr>
        <w:t xml:space="preserve"> yang </w:t>
      </w:r>
      <w:proofErr w:type="spellStart"/>
      <w:r>
        <w:rPr>
          <w:bCs/>
        </w:rPr>
        <w:t>terdegradasi</w:t>
      </w:r>
      <w:proofErr w:type="spellEnd"/>
      <w:r>
        <w:rPr>
          <w:bCs/>
        </w:rPr>
        <w:t xml:space="preserve"> </w:t>
      </w:r>
      <w:proofErr w:type="spellStart"/>
      <w:r>
        <w:rPr>
          <w:bCs/>
        </w:rPr>
        <w:t>kemudian</w:t>
      </w:r>
      <w:proofErr w:type="spellEnd"/>
      <w:r>
        <w:rPr>
          <w:bCs/>
        </w:rPr>
        <w:t xml:space="preserve"> </w:t>
      </w:r>
      <w:proofErr w:type="spellStart"/>
      <w:r>
        <w:rPr>
          <w:bCs/>
        </w:rPr>
        <w:t>direhabilitasi</w:t>
      </w:r>
      <w:proofErr w:type="spellEnd"/>
      <w:r>
        <w:rPr>
          <w:bCs/>
        </w:rPr>
        <w:t xml:space="preserve"> </w:t>
      </w:r>
      <w:proofErr w:type="spellStart"/>
      <w:r>
        <w:rPr>
          <w:bCs/>
        </w:rPr>
        <w:t>dengan</w:t>
      </w:r>
      <w:proofErr w:type="spellEnd"/>
      <w:r>
        <w:rPr>
          <w:bCs/>
        </w:rPr>
        <w:t xml:space="preserve"> </w:t>
      </w:r>
      <w:proofErr w:type="spellStart"/>
      <w:r>
        <w:rPr>
          <w:bCs/>
        </w:rPr>
        <w:t>penanaman</w:t>
      </w:r>
      <w:proofErr w:type="spellEnd"/>
      <w:r>
        <w:rPr>
          <w:bCs/>
        </w:rPr>
        <w:t xml:space="preserve"> </w:t>
      </w:r>
      <w:proofErr w:type="spellStart"/>
      <w:r>
        <w:rPr>
          <w:bCs/>
        </w:rPr>
        <w:t>tanaman</w:t>
      </w:r>
      <w:proofErr w:type="spellEnd"/>
      <w:r>
        <w:rPr>
          <w:bCs/>
        </w:rPr>
        <w:t xml:space="preserve"> </w:t>
      </w:r>
      <w:proofErr w:type="spellStart"/>
      <w:r>
        <w:rPr>
          <w:bCs/>
        </w:rPr>
        <w:t>baru</w:t>
      </w:r>
      <w:proofErr w:type="spellEnd"/>
      <w:r>
        <w:rPr>
          <w:bCs/>
        </w:rPr>
        <w:t xml:space="preserve"> </w:t>
      </w:r>
      <w:proofErr w:type="spellStart"/>
      <w:r>
        <w:rPr>
          <w:bCs/>
        </w:rPr>
        <w:t>maupun</w:t>
      </w:r>
      <w:proofErr w:type="spellEnd"/>
      <w:r>
        <w:rPr>
          <w:bCs/>
        </w:rPr>
        <w:t xml:space="preserve"> </w:t>
      </w:r>
      <w:proofErr w:type="spellStart"/>
      <w:r>
        <w:rPr>
          <w:bCs/>
        </w:rPr>
        <w:t>dengan</w:t>
      </w:r>
      <w:proofErr w:type="spellEnd"/>
      <w:r>
        <w:rPr>
          <w:bCs/>
        </w:rPr>
        <w:t xml:space="preserve"> </w:t>
      </w:r>
      <w:proofErr w:type="spellStart"/>
      <w:r>
        <w:rPr>
          <w:bCs/>
        </w:rPr>
        <w:t>menjaga</w:t>
      </w:r>
      <w:proofErr w:type="spellEnd"/>
      <w:r>
        <w:rPr>
          <w:bCs/>
        </w:rPr>
        <w:t xml:space="preserve"> area </w:t>
      </w:r>
      <w:proofErr w:type="spellStart"/>
      <w:r>
        <w:rPr>
          <w:bCs/>
        </w:rPr>
        <w:t>konservasi</w:t>
      </w:r>
      <w:proofErr w:type="spellEnd"/>
      <w:r>
        <w:rPr>
          <w:bCs/>
        </w:rPr>
        <w:t xml:space="preserve"> yang </w:t>
      </w:r>
      <w:proofErr w:type="spellStart"/>
      <w:r>
        <w:rPr>
          <w:bCs/>
        </w:rPr>
        <w:t>diperlukan</w:t>
      </w:r>
      <w:proofErr w:type="spellEnd"/>
      <w:r>
        <w:rPr>
          <w:bCs/>
        </w:rPr>
        <w:t xml:space="preserve">. </w:t>
      </w:r>
      <w:proofErr w:type="spellStart"/>
      <w:r w:rsidR="00005415">
        <w:rPr>
          <w:bCs/>
        </w:rPr>
        <w:t>Tentu</w:t>
      </w:r>
      <w:proofErr w:type="spellEnd"/>
      <w:r w:rsidR="00005415">
        <w:rPr>
          <w:bCs/>
        </w:rPr>
        <w:t xml:space="preserve"> </w:t>
      </w:r>
      <w:proofErr w:type="spellStart"/>
      <w:r w:rsidR="00005415">
        <w:rPr>
          <w:bCs/>
        </w:rPr>
        <w:t>ada</w:t>
      </w:r>
      <w:proofErr w:type="spellEnd"/>
      <w:r w:rsidR="00005415">
        <w:rPr>
          <w:bCs/>
        </w:rPr>
        <w:t xml:space="preserve"> yang </w:t>
      </w:r>
      <w:proofErr w:type="spellStart"/>
      <w:r w:rsidR="00005415">
        <w:rPr>
          <w:bCs/>
        </w:rPr>
        <w:t>berjalan</w:t>
      </w:r>
      <w:proofErr w:type="spellEnd"/>
      <w:r w:rsidR="00005415">
        <w:rPr>
          <w:bCs/>
        </w:rPr>
        <w:t xml:space="preserve"> </w:t>
      </w:r>
      <w:proofErr w:type="spellStart"/>
      <w:r w:rsidR="00005415">
        <w:rPr>
          <w:bCs/>
        </w:rPr>
        <w:t>baik</w:t>
      </w:r>
      <w:proofErr w:type="spellEnd"/>
      <w:r w:rsidR="00005415">
        <w:rPr>
          <w:bCs/>
        </w:rPr>
        <w:t xml:space="preserve"> </w:t>
      </w:r>
      <w:proofErr w:type="spellStart"/>
      <w:r w:rsidR="00005415">
        <w:rPr>
          <w:bCs/>
        </w:rPr>
        <w:t>maupun</w:t>
      </w:r>
      <w:proofErr w:type="spellEnd"/>
      <w:r w:rsidR="00005415">
        <w:rPr>
          <w:bCs/>
        </w:rPr>
        <w:t xml:space="preserve"> </w:t>
      </w:r>
      <w:proofErr w:type="spellStart"/>
      <w:r w:rsidR="00005415">
        <w:rPr>
          <w:bCs/>
        </w:rPr>
        <w:t>kurang</w:t>
      </w:r>
      <w:proofErr w:type="spellEnd"/>
      <w:r w:rsidR="00005415">
        <w:rPr>
          <w:bCs/>
        </w:rPr>
        <w:t xml:space="preserve"> </w:t>
      </w:r>
      <w:proofErr w:type="spellStart"/>
      <w:r w:rsidR="00005415">
        <w:rPr>
          <w:bCs/>
        </w:rPr>
        <w:t>sempurna</w:t>
      </w:r>
      <w:proofErr w:type="spellEnd"/>
      <w:r w:rsidR="00005415">
        <w:rPr>
          <w:bCs/>
        </w:rPr>
        <w:t xml:space="preserve">. </w:t>
      </w:r>
      <w:proofErr w:type="spellStart"/>
      <w:r w:rsidR="00005415">
        <w:rPr>
          <w:bCs/>
        </w:rPr>
        <w:t>Perlu</w:t>
      </w:r>
      <w:proofErr w:type="spellEnd"/>
      <w:r w:rsidR="00005415">
        <w:rPr>
          <w:bCs/>
        </w:rPr>
        <w:t xml:space="preserve"> </w:t>
      </w:r>
      <w:proofErr w:type="spellStart"/>
      <w:r w:rsidR="00005415">
        <w:rPr>
          <w:bCs/>
        </w:rPr>
        <w:t>diingat</w:t>
      </w:r>
      <w:proofErr w:type="spellEnd"/>
      <w:r w:rsidR="00005415">
        <w:rPr>
          <w:bCs/>
        </w:rPr>
        <w:t xml:space="preserve"> </w:t>
      </w:r>
      <w:proofErr w:type="spellStart"/>
      <w:r w:rsidR="00005415">
        <w:rPr>
          <w:bCs/>
        </w:rPr>
        <w:t>kalau</w:t>
      </w:r>
      <w:proofErr w:type="spellEnd"/>
      <w:r w:rsidR="00005415">
        <w:rPr>
          <w:bCs/>
        </w:rPr>
        <w:t xml:space="preserve"> standard sustainability </w:t>
      </w:r>
      <w:proofErr w:type="spellStart"/>
      <w:r w:rsidR="00005415">
        <w:rPr>
          <w:bCs/>
        </w:rPr>
        <w:t>tertinggi</w:t>
      </w:r>
      <w:proofErr w:type="spellEnd"/>
      <w:r w:rsidR="00005415">
        <w:rPr>
          <w:bCs/>
        </w:rPr>
        <w:t xml:space="preserve"> </w:t>
      </w:r>
      <w:proofErr w:type="spellStart"/>
      <w:r w:rsidR="00005415">
        <w:rPr>
          <w:bCs/>
        </w:rPr>
        <w:t>itu</w:t>
      </w:r>
      <w:proofErr w:type="spellEnd"/>
      <w:r w:rsidR="00005415">
        <w:rPr>
          <w:bCs/>
        </w:rPr>
        <w:t xml:space="preserve"> </w:t>
      </w:r>
      <w:proofErr w:type="spellStart"/>
      <w:r w:rsidR="00005415">
        <w:rPr>
          <w:bCs/>
        </w:rPr>
        <w:t>ada</w:t>
      </w:r>
      <w:proofErr w:type="spellEnd"/>
      <w:r w:rsidR="00005415">
        <w:rPr>
          <w:bCs/>
        </w:rPr>
        <w:t xml:space="preserve"> di </w:t>
      </w:r>
      <w:proofErr w:type="spellStart"/>
      <w:r w:rsidR="00005415">
        <w:rPr>
          <w:bCs/>
        </w:rPr>
        <w:t>sertifikasi</w:t>
      </w:r>
      <w:proofErr w:type="spellEnd"/>
      <w:r w:rsidR="00005415">
        <w:rPr>
          <w:bCs/>
        </w:rPr>
        <w:t xml:space="preserve"> </w:t>
      </w:r>
      <w:proofErr w:type="spellStart"/>
      <w:r w:rsidR="00005415">
        <w:rPr>
          <w:bCs/>
        </w:rPr>
        <w:t>minyak</w:t>
      </w:r>
      <w:proofErr w:type="spellEnd"/>
      <w:r w:rsidR="00005415">
        <w:rPr>
          <w:bCs/>
        </w:rPr>
        <w:t xml:space="preserve"> </w:t>
      </w:r>
      <w:proofErr w:type="spellStart"/>
      <w:r w:rsidR="00005415">
        <w:rPr>
          <w:bCs/>
        </w:rPr>
        <w:t>sawit</w:t>
      </w:r>
      <w:proofErr w:type="spellEnd"/>
      <w:r w:rsidR="00005415">
        <w:rPr>
          <w:bCs/>
        </w:rPr>
        <w:t xml:space="preserve">, dan </w:t>
      </w:r>
      <w:proofErr w:type="spellStart"/>
      <w:r w:rsidR="00005415">
        <w:rPr>
          <w:bCs/>
        </w:rPr>
        <w:t>tidak</w:t>
      </w:r>
      <w:proofErr w:type="spellEnd"/>
      <w:r w:rsidR="00005415">
        <w:rPr>
          <w:bCs/>
        </w:rPr>
        <w:t xml:space="preserve"> di </w:t>
      </w:r>
      <w:proofErr w:type="spellStart"/>
      <w:r w:rsidR="00005415">
        <w:rPr>
          <w:bCs/>
        </w:rPr>
        <w:t>minyak</w:t>
      </w:r>
      <w:proofErr w:type="spellEnd"/>
      <w:r w:rsidR="00005415">
        <w:rPr>
          <w:bCs/>
        </w:rPr>
        <w:t xml:space="preserve"> </w:t>
      </w:r>
      <w:proofErr w:type="spellStart"/>
      <w:r w:rsidR="00005415">
        <w:rPr>
          <w:bCs/>
        </w:rPr>
        <w:t>nabati</w:t>
      </w:r>
      <w:proofErr w:type="spellEnd"/>
      <w:r w:rsidR="00005415">
        <w:rPr>
          <w:bCs/>
        </w:rPr>
        <w:t xml:space="preserve"> </w:t>
      </w:r>
      <w:proofErr w:type="spellStart"/>
      <w:r w:rsidR="00005415">
        <w:rPr>
          <w:bCs/>
        </w:rPr>
        <w:t>atau</w:t>
      </w:r>
      <w:proofErr w:type="spellEnd"/>
      <w:r w:rsidR="00005415">
        <w:rPr>
          <w:bCs/>
        </w:rPr>
        <w:t xml:space="preserve"> </w:t>
      </w:r>
      <w:proofErr w:type="spellStart"/>
      <w:r w:rsidR="00005415">
        <w:rPr>
          <w:bCs/>
        </w:rPr>
        <w:t>komoditas</w:t>
      </w:r>
      <w:proofErr w:type="spellEnd"/>
      <w:r w:rsidR="00005415">
        <w:rPr>
          <w:bCs/>
        </w:rPr>
        <w:t xml:space="preserve"> </w:t>
      </w:r>
      <w:proofErr w:type="spellStart"/>
      <w:r w:rsidR="00005415">
        <w:rPr>
          <w:bCs/>
        </w:rPr>
        <w:t>lainnya</w:t>
      </w:r>
      <w:proofErr w:type="spellEnd"/>
      <w:r w:rsidR="00005415">
        <w:rPr>
          <w:bCs/>
        </w:rPr>
        <w:t xml:space="preserve">. </w:t>
      </w:r>
      <w:proofErr w:type="spellStart"/>
      <w:r w:rsidR="00005415">
        <w:rPr>
          <w:bCs/>
        </w:rPr>
        <w:t>Tapi</w:t>
      </w:r>
      <w:proofErr w:type="spellEnd"/>
      <w:r w:rsidR="00005415">
        <w:rPr>
          <w:bCs/>
        </w:rPr>
        <w:t xml:space="preserve"> standard </w:t>
      </w:r>
      <w:proofErr w:type="spellStart"/>
      <w:r w:rsidR="00005415">
        <w:rPr>
          <w:bCs/>
        </w:rPr>
        <w:t>untuk</w:t>
      </w:r>
      <w:proofErr w:type="spellEnd"/>
      <w:r w:rsidR="00005415">
        <w:rPr>
          <w:bCs/>
        </w:rPr>
        <w:t xml:space="preserve"> </w:t>
      </w:r>
      <w:proofErr w:type="spellStart"/>
      <w:r w:rsidR="00005415">
        <w:rPr>
          <w:bCs/>
        </w:rPr>
        <w:t>sawit</w:t>
      </w:r>
      <w:proofErr w:type="spellEnd"/>
      <w:r w:rsidR="00005415">
        <w:rPr>
          <w:bCs/>
        </w:rPr>
        <w:t xml:space="preserve"> </w:t>
      </w:r>
      <w:proofErr w:type="spellStart"/>
      <w:r w:rsidR="00005415">
        <w:rPr>
          <w:bCs/>
        </w:rPr>
        <w:t>selalu</w:t>
      </w:r>
      <w:proofErr w:type="spellEnd"/>
      <w:r w:rsidR="00005415">
        <w:rPr>
          <w:bCs/>
        </w:rPr>
        <w:t xml:space="preserve"> </w:t>
      </w:r>
      <w:proofErr w:type="spellStart"/>
      <w:r w:rsidR="00005415">
        <w:rPr>
          <w:bCs/>
        </w:rPr>
        <w:t>berubah</w:t>
      </w:r>
      <w:proofErr w:type="spellEnd"/>
      <w:r w:rsidR="00005415">
        <w:rPr>
          <w:bCs/>
        </w:rPr>
        <w:t xml:space="preserve">, </w:t>
      </w:r>
      <w:proofErr w:type="spellStart"/>
      <w:r w:rsidR="00005415">
        <w:rPr>
          <w:bCs/>
        </w:rPr>
        <w:t>seperti</w:t>
      </w:r>
      <w:proofErr w:type="spellEnd"/>
      <w:r w:rsidR="00005415">
        <w:rPr>
          <w:bCs/>
        </w:rPr>
        <w:t xml:space="preserve"> moving goal post, </w:t>
      </w:r>
      <w:proofErr w:type="spellStart"/>
      <w:r w:rsidR="00005415">
        <w:rPr>
          <w:bCs/>
        </w:rPr>
        <w:t>gawang</w:t>
      </w:r>
      <w:proofErr w:type="spellEnd"/>
      <w:r w:rsidR="00005415">
        <w:rPr>
          <w:bCs/>
        </w:rPr>
        <w:t xml:space="preserve"> yang </w:t>
      </w:r>
      <w:proofErr w:type="spellStart"/>
      <w:r w:rsidR="00005415">
        <w:rPr>
          <w:bCs/>
        </w:rPr>
        <w:t>selalu</w:t>
      </w:r>
      <w:proofErr w:type="spellEnd"/>
      <w:r w:rsidR="00005415">
        <w:rPr>
          <w:bCs/>
        </w:rPr>
        <w:t xml:space="preserve"> </w:t>
      </w:r>
      <w:proofErr w:type="spellStart"/>
      <w:r w:rsidR="00005415">
        <w:rPr>
          <w:bCs/>
        </w:rPr>
        <w:t>berpindah</w:t>
      </w:r>
      <w:proofErr w:type="spellEnd"/>
      <w:r w:rsidR="00005415">
        <w:rPr>
          <w:bCs/>
        </w:rPr>
        <w:t>.</w:t>
      </w:r>
    </w:p>
    <w:p w14:paraId="73755704" w14:textId="5713CF17" w:rsidR="00A1166C" w:rsidRPr="00A1166C" w:rsidRDefault="00005415" w:rsidP="00720C97">
      <w:pPr>
        <w:pStyle w:val="ListParagraph"/>
        <w:spacing w:line="276" w:lineRule="auto"/>
        <w:jc w:val="both"/>
        <w:rPr>
          <w:bCs/>
        </w:rPr>
      </w:pPr>
      <w:proofErr w:type="spellStart"/>
      <w:r>
        <w:rPr>
          <w:bCs/>
        </w:rPr>
        <w:t>Tapi</w:t>
      </w:r>
      <w:proofErr w:type="spellEnd"/>
      <w:r>
        <w:rPr>
          <w:bCs/>
        </w:rPr>
        <w:t xml:space="preserve"> </w:t>
      </w:r>
      <w:proofErr w:type="spellStart"/>
      <w:r>
        <w:rPr>
          <w:bCs/>
        </w:rPr>
        <w:t>untuk</w:t>
      </w:r>
      <w:proofErr w:type="spellEnd"/>
      <w:r>
        <w:rPr>
          <w:bCs/>
        </w:rPr>
        <w:t xml:space="preserve"> EU, </w:t>
      </w:r>
      <w:proofErr w:type="spellStart"/>
      <w:r>
        <w:rPr>
          <w:bCs/>
        </w:rPr>
        <w:t>sikap</w:t>
      </w:r>
      <w:proofErr w:type="spellEnd"/>
      <w:r>
        <w:rPr>
          <w:bCs/>
        </w:rPr>
        <w:t xml:space="preserve"> </w:t>
      </w:r>
      <w:proofErr w:type="spellStart"/>
      <w:r>
        <w:rPr>
          <w:bCs/>
        </w:rPr>
        <w:t>mereka</w:t>
      </w:r>
      <w:proofErr w:type="spellEnd"/>
      <w:r>
        <w:rPr>
          <w:bCs/>
        </w:rPr>
        <w:t xml:space="preserve"> </w:t>
      </w:r>
      <w:proofErr w:type="spellStart"/>
      <w:r>
        <w:rPr>
          <w:bCs/>
        </w:rPr>
        <w:t>ini</w:t>
      </w:r>
      <w:proofErr w:type="spellEnd"/>
      <w:r>
        <w:rPr>
          <w:bCs/>
        </w:rPr>
        <w:t xml:space="preserve"> </w:t>
      </w:r>
      <w:proofErr w:type="spellStart"/>
      <w:r>
        <w:rPr>
          <w:bCs/>
        </w:rPr>
        <w:t>dilandasi</w:t>
      </w:r>
      <w:proofErr w:type="spellEnd"/>
      <w:r>
        <w:rPr>
          <w:bCs/>
        </w:rPr>
        <w:t xml:space="preserve"> </w:t>
      </w:r>
      <w:proofErr w:type="spellStart"/>
      <w:r>
        <w:rPr>
          <w:bCs/>
        </w:rPr>
        <w:t>niat</w:t>
      </w:r>
      <w:proofErr w:type="spellEnd"/>
      <w:r>
        <w:rPr>
          <w:bCs/>
        </w:rPr>
        <w:t xml:space="preserve"> </w:t>
      </w:r>
      <w:proofErr w:type="spellStart"/>
      <w:r>
        <w:rPr>
          <w:bCs/>
        </w:rPr>
        <w:t>melindungi</w:t>
      </w:r>
      <w:proofErr w:type="spellEnd"/>
      <w:r>
        <w:rPr>
          <w:bCs/>
        </w:rPr>
        <w:t xml:space="preserve"> </w:t>
      </w:r>
      <w:proofErr w:type="spellStart"/>
      <w:r>
        <w:rPr>
          <w:bCs/>
        </w:rPr>
        <w:t>minyak</w:t>
      </w:r>
      <w:proofErr w:type="spellEnd"/>
      <w:r>
        <w:rPr>
          <w:bCs/>
        </w:rPr>
        <w:t xml:space="preserve"> </w:t>
      </w:r>
      <w:proofErr w:type="spellStart"/>
      <w:r>
        <w:rPr>
          <w:bCs/>
        </w:rPr>
        <w:t>nabati</w:t>
      </w:r>
      <w:proofErr w:type="spellEnd"/>
      <w:r>
        <w:rPr>
          <w:bCs/>
        </w:rPr>
        <w:t xml:space="preserve"> </w:t>
      </w:r>
      <w:proofErr w:type="spellStart"/>
      <w:r>
        <w:rPr>
          <w:bCs/>
        </w:rPr>
        <w:t>mereka</w:t>
      </w:r>
      <w:proofErr w:type="spellEnd"/>
      <w:r>
        <w:rPr>
          <w:bCs/>
        </w:rPr>
        <w:t xml:space="preserve"> </w:t>
      </w:r>
      <w:proofErr w:type="spellStart"/>
      <w:r>
        <w:rPr>
          <w:bCs/>
        </w:rPr>
        <w:t>sendiri</w:t>
      </w:r>
      <w:proofErr w:type="spellEnd"/>
      <w:r>
        <w:rPr>
          <w:bCs/>
        </w:rPr>
        <w:t xml:space="preserve">, </w:t>
      </w:r>
      <w:proofErr w:type="spellStart"/>
      <w:r>
        <w:rPr>
          <w:bCs/>
        </w:rPr>
        <w:t>karena</w:t>
      </w:r>
      <w:proofErr w:type="spellEnd"/>
      <w:r>
        <w:rPr>
          <w:bCs/>
        </w:rPr>
        <w:t xml:space="preserve"> </w:t>
      </w:r>
      <w:proofErr w:type="spellStart"/>
      <w:r>
        <w:rPr>
          <w:bCs/>
        </w:rPr>
        <w:t>kalah</w:t>
      </w:r>
      <w:proofErr w:type="spellEnd"/>
      <w:r>
        <w:rPr>
          <w:bCs/>
        </w:rPr>
        <w:t xml:space="preserve"> </w:t>
      </w:r>
      <w:proofErr w:type="spellStart"/>
      <w:r>
        <w:rPr>
          <w:bCs/>
        </w:rPr>
        <w:t>bersaing</w:t>
      </w:r>
      <w:proofErr w:type="spellEnd"/>
      <w:r>
        <w:rPr>
          <w:bCs/>
        </w:rPr>
        <w:t xml:space="preserve">. Data di </w:t>
      </w:r>
      <w:proofErr w:type="spellStart"/>
      <w:r>
        <w:rPr>
          <w:bCs/>
        </w:rPr>
        <w:t>bawah</w:t>
      </w:r>
      <w:proofErr w:type="spellEnd"/>
      <w:r>
        <w:rPr>
          <w:bCs/>
        </w:rPr>
        <w:t xml:space="preserve"> </w:t>
      </w:r>
      <w:proofErr w:type="spellStart"/>
      <w:r>
        <w:rPr>
          <w:bCs/>
        </w:rPr>
        <w:t>gamblang</w:t>
      </w:r>
      <w:proofErr w:type="spellEnd"/>
      <w:r>
        <w:rPr>
          <w:bCs/>
        </w:rPr>
        <w:t xml:space="preserve"> </w:t>
      </w:r>
      <w:proofErr w:type="spellStart"/>
      <w:r>
        <w:rPr>
          <w:bCs/>
        </w:rPr>
        <w:t>menunjukkan</w:t>
      </w:r>
      <w:proofErr w:type="spellEnd"/>
      <w:r>
        <w:rPr>
          <w:bCs/>
        </w:rPr>
        <w:t xml:space="preserve"> </w:t>
      </w:r>
      <w:proofErr w:type="spellStart"/>
      <w:r>
        <w:rPr>
          <w:bCs/>
        </w:rPr>
        <w:t>ini</w:t>
      </w:r>
      <w:proofErr w:type="spellEnd"/>
      <w:r>
        <w:rPr>
          <w:bCs/>
        </w:rPr>
        <w:t xml:space="preserve">, </w:t>
      </w:r>
      <w:proofErr w:type="spellStart"/>
      <w:r>
        <w:rPr>
          <w:bCs/>
        </w:rPr>
        <w:t>sehingga</w:t>
      </w:r>
      <w:proofErr w:type="spellEnd"/>
      <w:r>
        <w:rPr>
          <w:bCs/>
        </w:rPr>
        <w:t xml:space="preserve"> </w:t>
      </w:r>
      <w:proofErr w:type="spellStart"/>
      <w:r>
        <w:rPr>
          <w:bCs/>
        </w:rPr>
        <w:t>dengan</w:t>
      </w:r>
      <w:proofErr w:type="spellEnd"/>
      <w:r>
        <w:rPr>
          <w:bCs/>
        </w:rPr>
        <w:t xml:space="preserve"> </w:t>
      </w:r>
      <w:proofErr w:type="spellStart"/>
      <w:r>
        <w:rPr>
          <w:bCs/>
        </w:rPr>
        <w:t>berbagai</w:t>
      </w:r>
      <w:proofErr w:type="spellEnd"/>
      <w:r>
        <w:rPr>
          <w:bCs/>
        </w:rPr>
        <w:t xml:space="preserve"> </w:t>
      </w:r>
      <w:proofErr w:type="spellStart"/>
      <w:r>
        <w:rPr>
          <w:bCs/>
        </w:rPr>
        <w:t>macam</w:t>
      </w:r>
      <w:proofErr w:type="spellEnd"/>
      <w:r>
        <w:rPr>
          <w:bCs/>
        </w:rPr>
        <w:t xml:space="preserve"> </w:t>
      </w:r>
      <w:proofErr w:type="spellStart"/>
      <w:r>
        <w:rPr>
          <w:bCs/>
        </w:rPr>
        <w:t>cara</w:t>
      </w:r>
      <w:proofErr w:type="spellEnd"/>
      <w:r>
        <w:rPr>
          <w:bCs/>
        </w:rPr>
        <w:t xml:space="preserve">, </w:t>
      </w:r>
      <w:proofErr w:type="spellStart"/>
      <w:r>
        <w:rPr>
          <w:bCs/>
        </w:rPr>
        <w:t>penjegalan</w:t>
      </w:r>
      <w:proofErr w:type="spellEnd"/>
      <w:r>
        <w:rPr>
          <w:bCs/>
        </w:rPr>
        <w:t xml:space="preserve"> </w:t>
      </w:r>
      <w:proofErr w:type="spellStart"/>
      <w:r>
        <w:rPr>
          <w:bCs/>
        </w:rPr>
        <w:t>dilakukan</w:t>
      </w:r>
      <w:proofErr w:type="spellEnd"/>
      <w:r>
        <w:rPr>
          <w:bCs/>
        </w:rPr>
        <w:t xml:space="preserve">. </w:t>
      </w:r>
    </w:p>
    <w:p w14:paraId="77983B65" w14:textId="6F80C426" w:rsidR="00A1166C" w:rsidRDefault="00005415" w:rsidP="00005415">
      <w:pPr>
        <w:pStyle w:val="ListParagraph"/>
        <w:tabs>
          <w:tab w:val="left" w:pos="2650"/>
        </w:tabs>
        <w:spacing w:line="276" w:lineRule="auto"/>
        <w:jc w:val="both"/>
        <w:rPr>
          <w:b/>
          <w:bCs/>
        </w:rPr>
      </w:pPr>
      <w:r>
        <w:rPr>
          <w:b/>
          <w:bCs/>
        </w:rPr>
        <w:tab/>
      </w:r>
    </w:p>
    <w:p w14:paraId="39F1EA94" w14:textId="5F0117C4" w:rsidR="00005415" w:rsidRDefault="00005415" w:rsidP="00005415">
      <w:pPr>
        <w:pStyle w:val="ListParagraph"/>
        <w:tabs>
          <w:tab w:val="left" w:pos="2650"/>
        </w:tabs>
        <w:spacing w:line="276" w:lineRule="auto"/>
        <w:jc w:val="both"/>
        <w:rPr>
          <w:b/>
          <w:bCs/>
        </w:rPr>
      </w:pPr>
      <w:r w:rsidRPr="00005415">
        <w:rPr>
          <w:b/>
          <w:bCs/>
          <w:noProof/>
        </w:rPr>
        <w:lastRenderedPageBreak/>
        <w:drawing>
          <wp:inline distT="0" distB="0" distL="0" distR="0" wp14:anchorId="47F99384" wp14:editId="4BA12C3D">
            <wp:extent cx="5086350" cy="3132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089882" cy="3134410"/>
                    </a:xfrm>
                    <a:prstGeom prst="rect">
                      <a:avLst/>
                    </a:prstGeom>
                  </pic:spPr>
                </pic:pic>
              </a:graphicData>
            </a:graphic>
          </wp:inline>
        </w:drawing>
      </w:r>
    </w:p>
    <w:p w14:paraId="61B2B7F0" w14:textId="35DB2740" w:rsidR="00005415" w:rsidRPr="001F7D41" w:rsidRDefault="00005415" w:rsidP="00005415">
      <w:pPr>
        <w:pStyle w:val="ListParagraph"/>
        <w:tabs>
          <w:tab w:val="left" w:pos="2650"/>
        </w:tabs>
        <w:spacing w:line="276" w:lineRule="auto"/>
        <w:jc w:val="both"/>
        <w:rPr>
          <w:b/>
          <w:bCs/>
        </w:rPr>
      </w:pPr>
      <w:r w:rsidRPr="00005415">
        <w:rPr>
          <w:b/>
          <w:bCs/>
          <w:noProof/>
        </w:rPr>
        <w:drawing>
          <wp:inline distT="0" distB="0" distL="0" distR="0" wp14:anchorId="337D93D9" wp14:editId="6932DEC1">
            <wp:extent cx="4955186" cy="3511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955441" cy="3511731"/>
                    </a:xfrm>
                    <a:prstGeom prst="rect">
                      <a:avLst/>
                    </a:prstGeom>
                  </pic:spPr>
                </pic:pic>
              </a:graphicData>
            </a:graphic>
          </wp:inline>
        </w:drawing>
      </w:r>
    </w:p>
    <w:p w14:paraId="165D017D" w14:textId="77777777" w:rsidR="00790982" w:rsidRDefault="00790982" w:rsidP="007505AB">
      <w:pPr>
        <w:spacing w:line="276" w:lineRule="auto"/>
        <w:ind w:left="720"/>
        <w:contextualSpacing/>
        <w:jc w:val="both"/>
        <w:rPr>
          <w:b/>
          <w:bCs/>
          <w:color w:val="4472C4" w:themeColor="accent1"/>
        </w:rPr>
      </w:pPr>
    </w:p>
    <w:p w14:paraId="28887257" w14:textId="77777777" w:rsidR="008D6261" w:rsidRDefault="006E4462" w:rsidP="007505AB">
      <w:pPr>
        <w:spacing w:line="276" w:lineRule="auto"/>
        <w:ind w:left="720"/>
        <w:contextualSpacing/>
        <w:jc w:val="both"/>
        <w:rPr>
          <w:b/>
          <w:bCs/>
          <w:color w:val="4472C4" w:themeColor="accent1"/>
        </w:rPr>
      </w:pPr>
      <w:proofErr w:type="spellStart"/>
      <w:r w:rsidRPr="007505AB">
        <w:rPr>
          <w:b/>
          <w:bCs/>
          <w:color w:val="4472C4" w:themeColor="accent1"/>
        </w:rPr>
        <w:t>Jawaban</w:t>
      </w:r>
      <w:proofErr w:type="spellEnd"/>
      <w:r w:rsidRPr="007505AB">
        <w:rPr>
          <w:b/>
          <w:bCs/>
          <w:color w:val="4472C4" w:themeColor="accent1"/>
        </w:rPr>
        <w:t xml:space="preserve"> </w:t>
      </w:r>
      <w:proofErr w:type="spellStart"/>
      <w:r w:rsidRPr="007505AB">
        <w:rPr>
          <w:b/>
          <w:bCs/>
          <w:color w:val="4472C4" w:themeColor="accent1"/>
        </w:rPr>
        <w:t>Kemenko</w:t>
      </w:r>
      <w:proofErr w:type="spellEnd"/>
      <w:r w:rsidRPr="007505AB">
        <w:rPr>
          <w:b/>
          <w:bCs/>
          <w:color w:val="4472C4" w:themeColor="accent1"/>
        </w:rPr>
        <w:t xml:space="preserve"> </w:t>
      </w:r>
      <w:proofErr w:type="spellStart"/>
      <w:proofErr w:type="gramStart"/>
      <w:r w:rsidRPr="007505AB">
        <w:rPr>
          <w:b/>
          <w:bCs/>
          <w:color w:val="4472C4" w:themeColor="accent1"/>
        </w:rPr>
        <w:t>Perekonomian</w:t>
      </w:r>
      <w:proofErr w:type="spellEnd"/>
      <w:r w:rsidRPr="007505AB">
        <w:rPr>
          <w:b/>
          <w:bCs/>
          <w:color w:val="4472C4" w:themeColor="accent1"/>
        </w:rPr>
        <w:t xml:space="preserve"> :</w:t>
      </w:r>
      <w:proofErr w:type="gramEnd"/>
      <w:r w:rsidRPr="007505AB">
        <w:rPr>
          <w:b/>
          <w:bCs/>
          <w:color w:val="4472C4" w:themeColor="accent1"/>
        </w:rPr>
        <w:t xml:space="preserve"> </w:t>
      </w:r>
    </w:p>
    <w:p w14:paraId="4EB38B2A" w14:textId="1D1ACF1E" w:rsidR="007505AB" w:rsidRPr="007505AB" w:rsidRDefault="007505AB" w:rsidP="007505AB">
      <w:pPr>
        <w:spacing w:line="276" w:lineRule="auto"/>
        <w:ind w:left="720"/>
        <w:contextualSpacing/>
        <w:jc w:val="both"/>
      </w:pPr>
      <w:r w:rsidRPr="007505AB">
        <w:t xml:space="preserve">Data </w:t>
      </w:r>
      <w:proofErr w:type="spellStart"/>
      <w:r w:rsidRPr="007505AB">
        <w:t>dari</w:t>
      </w:r>
      <w:proofErr w:type="spellEnd"/>
      <w:r w:rsidRPr="007505AB">
        <w:t xml:space="preserve"> International Union for Conservation of Nature (IUCN) </w:t>
      </w:r>
      <w:proofErr w:type="spellStart"/>
      <w:r w:rsidRPr="007505AB">
        <w:t>menunjukkan</w:t>
      </w:r>
      <w:proofErr w:type="spellEnd"/>
      <w:r w:rsidRPr="007505AB">
        <w:t xml:space="preserve"> </w:t>
      </w:r>
      <w:proofErr w:type="spellStart"/>
      <w:r w:rsidRPr="007505AB">
        <w:t>bahwa</w:t>
      </w:r>
      <w:proofErr w:type="spellEnd"/>
      <w:r w:rsidRPr="007505AB">
        <w:t xml:space="preserve"> </w:t>
      </w:r>
      <w:proofErr w:type="spellStart"/>
      <w:r w:rsidRPr="007505AB">
        <w:t>pengembangan</w:t>
      </w:r>
      <w:proofErr w:type="spellEnd"/>
      <w:r w:rsidRPr="007505AB">
        <w:t xml:space="preserve"> </w:t>
      </w:r>
      <w:proofErr w:type="spellStart"/>
      <w:r w:rsidRPr="007505AB">
        <w:t>kelapa</w:t>
      </w:r>
      <w:proofErr w:type="spellEnd"/>
      <w:r w:rsidRPr="007505AB">
        <w:t xml:space="preserve"> </w:t>
      </w:r>
      <w:proofErr w:type="spellStart"/>
      <w:r w:rsidRPr="007505AB">
        <w:t>sawit</w:t>
      </w:r>
      <w:proofErr w:type="spellEnd"/>
      <w:r w:rsidRPr="007505AB">
        <w:t xml:space="preserve"> </w:t>
      </w:r>
      <w:proofErr w:type="spellStart"/>
      <w:r w:rsidRPr="007505AB">
        <w:t>hanya</w:t>
      </w:r>
      <w:proofErr w:type="spellEnd"/>
      <w:r w:rsidRPr="007505AB">
        <w:t xml:space="preserve"> </w:t>
      </w:r>
      <w:proofErr w:type="spellStart"/>
      <w:r w:rsidRPr="007505AB">
        <w:t>bertanggung</w:t>
      </w:r>
      <w:proofErr w:type="spellEnd"/>
      <w:r w:rsidRPr="007505AB">
        <w:t xml:space="preserve"> </w:t>
      </w:r>
      <w:proofErr w:type="spellStart"/>
      <w:r w:rsidRPr="007505AB">
        <w:t>jawab</w:t>
      </w:r>
      <w:proofErr w:type="spellEnd"/>
      <w:r w:rsidRPr="007505AB">
        <w:t xml:space="preserve"> </w:t>
      </w:r>
      <w:proofErr w:type="spellStart"/>
      <w:r w:rsidRPr="007505AB">
        <w:t>sebesar</w:t>
      </w:r>
      <w:proofErr w:type="spellEnd"/>
      <w:r w:rsidRPr="007505AB">
        <w:t xml:space="preserve"> 0,2 </w:t>
      </w:r>
      <w:proofErr w:type="spellStart"/>
      <w:r w:rsidRPr="007505AB">
        <w:t>persen</w:t>
      </w:r>
      <w:proofErr w:type="spellEnd"/>
      <w:r w:rsidRPr="007505AB">
        <w:t xml:space="preserve"> </w:t>
      </w:r>
      <w:proofErr w:type="spellStart"/>
      <w:r w:rsidRPr="007505AB">
        <w:t>terhadap</w:t>
      </w:r>
      <w:proofErr w:type="spellEnd"/>
      <w:r w:rsidRPr="007505AB">
        <w:t xml:space="preserve"> </w:t>
      </w:r>
      <w:proofErr w:type="spellStart"/>
      <w:r w:rsidRPr="007505AB">
        <w:t>deforestasi</w:t>
      </w:r>
      <w:proofErr w:type="spellEnd"/>
      <w:r w:rsidRPr="007505AB">
        <w:t xml:space="preserve"> global. </w:t>
      </w:r>
      <w:proofErr w:type="spellStart"/>
      <w:r w:rsidRPr="007505AB">
        <w:t>Secara</w:t>
      </w:r>
      <w:proofErr w:type="spellEnd"/>
      <w:r w:rsidRPr="007505AB">
        <w:t xml:space="preserve"> </w:t>
      </w:r>
      <w:proofErr w:type="spellStart"/>
      <w:r w:rsidRPr="007505AB">
        <w:t>geografis</w:t>
      </w:r>
      <w:proofErr w:type="spellEnd"/>
      <w:r w:rsidRPr="007505AB">
        <w:t xml:space="preserve">, Indonesia </w:t>
      </w:r>
      <w:proofErr w:type="spellStart"/>
      <w:r w:rsidRPr="007505AB">
        <w:t>hanya</w:t>
      </w:r>
      <w:proofErr w:type="spellEnd"/>
      <w:r w:rsidRPr="007505AB">
        <w:t xml:space="preserve"> </w:t>
      </w:r>
      <w:proofErr w:type="spellStart"/>
      <w:r w:rsidRPr="007505AB">
        <w:t>mewakili</w:t>
      </w:r>
      <w:proofErr w:type="spellEnd"/>
      <w:r w:rsidRPr="007505AB">
        <w:t xml:space="preserve"> 16 </w:t>
      </w:r>
      <w:proofErr w:type="spellStart"/>
      <w:r w:rsidRPr="007505AB">
        <w:t>persen</w:t>
      </w:r>
      <w:proofErr w:type="spellEnd"/>
      <w:r w:rsidRPr="007505AB">
        <w:t xml:space="preserve"> </w:t>
      </w:r>
      <w:proofErr w:type="spellStart"/>
      <w:r w:rsidRPr="007505AB">
        <w:t>dari</w:t>
      </w:r>
      <w:proofErr w:type="spellEnd"/>
      <w:r w:rsidRPr="007505AB">
        <w:t xml:space="preserve"> total </w:t>
      </w:r>
      <w:proofErr w:type="spellStart"/>
      <w:r w:rsidRPr="007505AB">
        <w:t>kehilangan</w:t>
      </w:r>
      <w:proofErr w:type="spellEnd"/>
      <w:r w:rsidRPr="007505AB">
        <w:t xml:space="preserve"> </w:t>
      </w:r>
      <w:proofErr w:type="spellStart"/>
      <w:r w:rsidRPr="007505AB">
        <w:t>hutan</w:t>
      </w:r>
      <w:proofErr w:type="spellEnd"/>
      <w:r w:rsidRPr="007505AB">
        <w:t xml:space="preserve"> di wilayah Asia Tenggara </w:t>
      </w:r>
      <w:proofErr w:type="spellStart"/>
      <w:r w:rsidRPr="007505AB">
        <w:t>selama</w:t>
      </w:r>
      <w:proofErr w:type="spellEnd"/>
      <w:r w:rsidRPr="007505AB">
        <w:t xml:space="preserve"> </w:t>
      </w:r>
      <w:proofErr w:type="spellStart"/>
      <w:r w:rsidRPr="007505AB">
        <w:t>periode</w:t>
      </w:r>
      <w:proofErr w:type="spellEnd"/>
      <w:r w:rsidRPr="007505AB">
        <w:t xml:space="preserve"> 1972-2015. </w:t>
      </w:r>
      <w:proofErr w:type="spellStart"/>
      <w:r w:rsidRPr="007505AB">
        <w:t>Gunarso</w:t>
      </w:r>
      <w:proofErr w:type="spellEnd"/>
      <w:r w:rsidRPr="007505AB">
        <w:t xml:space="preserve"> </w:t>
      </w:r>
      <w:proofErr w:type="spellStart"/>
      <w:r w:rsidRPr="007505AB">
        <w:t>dalam</w:t>
      </w:r>
      <w:proofErr w:type="spellEnd"/>
      <w:r w:rsidRPr="007505AB">
        <w:t xml:space="preserve"> "</w:t>
      </w:r>
      <w:proofErr w:type="spellStart"/>
      <w:r w:rsidRPr="007505AB">
        <w:t>Kelapa</w:t>
      </w:r>
      <w:proofErr w:type="spellEnd"/>
      <w:r w:rsidRPr="007505AB">
        <w:t xml:space="preserve"> </w:t>
      </w:r>
      <w:proofErr w:type="spellStart"/>
      <w:r w:rsidRPr="007505AB">
        <w:t>Sawit</w:t>
      </w:r>
      <w:proofErr w:type="spellEnd"/>
      <w:r w:rsidRPr="007505AB">
        <w:t xml:space="preserve"> dan </w:t>
      </w:r>
      <w:proofErr w:type="spellStart"/>
      <w:r w:rsidRPr="007505AB">
        <w:t>Perubahan</w:t>
      </w:r>
      <w:proofErr w:type="spellEnd"/>
      <w:r w:rsidRPr="007505AB">
        <w:t xml:space="preserve"> </w:t>
      </w:r>
      <w:proofErr w:type="spellStart"/>
      <w:r w:rsidRPr="007505AB">
        <w:lastRenderedPageBreak/>
        <w:t>Penggunaan</w:t>
      </w:r>
      <w:proofErr w:type="spellEnd"/>
      <w:r w:rsidRPr="007505AB">
        <w:t xml:space="preserve"> </w:t>
      </w:r>
      <w:proofErr w:type="spellStart"/>
      <w:r w:rsidRPr="007505AB">
        <w:t>Lahan</w:t>
      </w:r>
      <w:proofErr w:type="spellEnd"/>
      <w:r w:rsidRPr="007505AB">
        <w:t xml:space="preserve"> di Indonesia, Malaysia, dan Papua </w:t>
      </w:r>
      <w:proofErr w:type="spellStart"/>
      <w:r w:rsidRPr="007505AB">
        <w:t>Nugini</w:t>
      </w:r>
      <w:proofErr w:type="spellEnd"/>
      <w:r w:rsidRPr="007505AB">
        <w:t xml:space="preserve">" </w:t>
      </w:r>
      <w:proofErr w:type="spellStart"/>
      <w:r w:rsidRPr="007505AB">
        <w:t>memvalidasi</w:t>
      </w:r>
      <w:proofErr w:type="spellEnd"/>
      <w:r w:rsidRPr="007505AB">
        <w:t xml:space="preserve"> </w:t>
      </w:r>
      <w:proofErr w:type="spellStart"/>
      <w:r w:rsidRPr="007505AB">
        <w:t>dari</w:t>
      </w:r>
      <w:proofErr w:type="spellEnd"/>
      <w:r w:rsidRPr="007505AB">
        <w:t xml:space="preserve"> total areal </w:t>
      </w:r>
      <w:proofErr w:type="spellStart"/>
      <w:r w:rsidRPr="007505AB">
        <w:t>kelapa</w:t>
      </w:r>
      <w:proofErr w:type="spellEnd"/>
      <w:r w:rsidRPr="007505AB">
        <w:t xml:space="preserve"> </w:t>
      </w:r>
      <w:proofErr w:type="spellStart"/>
      <w:r w:rsidRPr="007505AB">
        <w:t>sawit</w:t>
      </w:r>
      <w:proofErr w:type="spellEnd"/>
      <w:r w:rsidRPr="007505AB">
        <w:t xml:space="preserve"> di Indonesia, </w:t>
      </w:r>
      <w:proofErr w:type="spellStart"/>
      <w:r w:rsidRPr="007505AB">
        <w:t>sekitar</w:t>
      </w:r>
      <w:proofErr w:type="spellEnd"/>
      <w:r w:rsidRPr="007505AB">
        <w:t xml:space="preserve"> 48 </w:t>
      </w:r>
      <w:proofErr w:type="spellStart"/>
      <w:r w:rsidRPr="007505AB">
        <w:t>persen</w:t>
      </w:r>
      <w:proofErr w:type="spellEnd"/>
      <w:r w:rsidRPr="007505AB">
        <w:t xml:space="preserve"> </w:t>
      </w:r>
      <w:proofErr w:type="spellStart"/>
      <w:r w:rsidRPr="007505AB">
        <w:t>berasal</w:t>
      </w:r>
      <w:proofErr w:type="spellEnd"/>
      <w:r w:rsidRPr="007505AB">
        <w:t xml:space="preserve"> </w:t>
      </w:r>
      <w:proofErr w:type="spellStart"/>
      <w:r w:rsidRPr="007505AB">
        <w:t>dari</w:t>
      </w:r>
      <w:proofErr w:type="spellEnd"/>
      <w:r w:rsidRPr="007505AB">
        <w:t xml:space="preserve"> </w:t>
      </w:r>
      <w:proofErr w:type="spellStart"/>
      <w:r w:rsidRPr="007505AB">
        <w:t>konversi</w:t>
      </w:r>
      <w:proofErr w:type="spellEnd"/>
      <w:r w:rsidRPr="007505AB">
        <w:t xml:space="preserve"> </w:t>
      </w:r>
      <w:proofErr w:type="spellStart"/>
      <w:r w:rsidRPr="007505AB">
        <w:t>semak</w:t>
      </w:r>
      <w:proofErr w:type="spellEnd"/>
      <w:r w:rsidRPr="007505AB">
        <w:t xml:space="preserve"> </w:t>
      </w:r>
      <w:proofErr w:type="spellStart"/>
      <w:r w:rsidRPr="007505AB">
        <w:t>belukar</w:t>
      </w:r>
      <w:proofErr w:type="spellEnd"/>
      <w:r w:rsidRPr="007505AB">
        <w:t xml:space="preserve"> dan </w:t>
      </w:r>
      <w:proofErr w:type="spellStart"/>
      <w:r w:rsidRPr="007505AB">
        <w:t>lahan</w:t>
      </w:r>
      <w:proofErr w:type="spellEnd"/>
      <w:r w:rsidRPr="007505AB">
        <w:t xml:space="preserve"> </w:t>
      </w:r>
      <w:proofErr w:type="spellStart"/>
      <w:r w:rsidRPr="007505AB">
        <w:t>terdegradasi</w:t>
      </w:r>
      <w:proofErr w:type="spellEnd"/>
      <w:r w:rsidRPr="007505AB">
        <w:t>.</w:t>
      </w:r>
    </w:p>
    <w:p w14:paraId="58EEBC26" w14:textId="77777777" w:rsidR="007505AB" w:rsidRPr="007505AB" w:rsidRDefault="007505AB" w:rsidP="007505AB">
      <w:pPr>
        <w:spacing w:line="276" w:lineRule="auto"/>
        <w:ind w:left="720"/>
        <w:contextualSpacing/>
        <w:jc w:val="both"/>
      </w:pPr>
    </w:p>
    <w:p w14:paraId="59B4DB3D" w14:textId="77777777" w:rsidR="007505AB" w:rsidRPr="007505AB" w:rsidRDefault="007505AB" w:rsidP="007505AB">
      <w:pPr>
        <w:spacing w:line="276" w:lineRule="auto"/>
        <w:ind w:left="720"/>
        <w:contextualSpacing/>
        <w:jc w:val="both"/>
      </w:pPr>
      <w:proofErr w:type="spellStart"/>
      <w:r w:rsidRPr="007505AB">
        <w:t>Menurut</w:t>
      </w:r>
      <w:proofErr w:type="spellEnd"/>
      <w:r w:rsidRPr="007505AB">
        <w:t xml:space="preserve"> Jean Marc </w:t>
      </w:r>
      <w:proofErr w:type="spellStart"/>
      <w:r w:rsidRPr="007505AB">
        <w:t>Roda</w:t>
      </w:r>
      <w:proofErr w:type="spellEnd"/>
      <w:r w:rsidRPr="007505AB">
        <w:t xml:space="preserve"> </w:t>
      </w:r>
      <w:proofErr w:type="spellStart"/>
      <w:r w:rsidRPr="007505AB">
        <w:t>dari</w:t>
      </w:r>
      <w:proofErr w:type="spellEnd"/>
      <w:r w:rsidRPr="007505AB">
        <w:t xml:space="preserve"> CIRAD Agricultural Research for Development yang </w:t>
      </w:r>
      <w:proofErr w:type="spellStart"/>
      <w:r w:rsidRPr="007505AB">
        <w:t>membahas</w:t>
      </w:r>
      <w:proofErr w:type="spellEnd"/>
      <w:r w:rsidRPr="007505AB">
        <w:t xml:space="preserve"> </w:t>
      </w:r>
      <w:proofErr w:type="spellStart"/>
      <w:r w:rsidRPr="007505AB">
        <w:t>Konferensi</w:t>
      </w:r>
      <w:proofErr w:type="spellEnd"/>
      <w:r w:rsidRPr="007505AB">
        <w:t xml:space="preserve"> </w:t>
      </w:r>
      <w:proofErr w:type="spellStart"/>
      <w:r w:rsidRPr="007505AB">
        <w:t>Minyak</w:t>
      </w:r>
      <w:proofErr w:type="spellEnd"/>
      <w:r w:rsidRPr="007505AB">
        <w:t xml:space="preserve"> </w:t>
      </w:r>
      <w:proofErr w:type="spellStart"/>
      <w:r w:rsidRPr="007505AB">
        <w:t>Sawit</w:t>
      </w:r>
      <w:proofErr w:type="spellEnd"/>
      <w:r w:rsidRPr="007505AB">
        <w:t xml:space="preserve"> Indonesia pada </w:t>
      </w:r>
      <w:proofErr w:type="spellStart"/>
      <w:r w:rsidRPr="007505AB">
        <w:t>Oktober</w:t>
      </w:r>
      <w:proofErr w:type="spellEnd"/>
      <w:r w:rsidRPr="007505AB">
        <w:t xml:space="preserve"> 2019 </w:t>
      </w:r>
      <w:proofErr w:type="spellStart"/>
      <w:r w:rsidRPr="007505AB">
        <w:t>lalu</w:t>
      </w:r>
      <w:proofErr w:type="spellEnd"/>
      <w:r w:rsidRPr="007505AB">
        <w:t xml:space="preserve"> </w:t>
      </w:r>
      <w:proofErr w:type="spellStart"/>
      <w:r w:rsidRPr="007505AB">
        <w:t>menemukan</w:t>
      </w:r>
      <w:proofErr w:type="spellEnd"/>
      <w:r w:rsidRPr="007505AB">
        <w:t xml:space="preserve"> </w:t>
      </w:r>
      <w:proofErr w:type="spellStart"/>
      <w:r w:rsidRPr="007505AB">
        <w:t>bahwa</w:t>
      </w:r>
      <w:proofErr w:type="spellEnd"/>
      <w:r w:rsidRPr="007505AB">
        <w:t xml:space="preserve"> </w:t>
      </w:r>
      <w:proofErr w:type="spellStart"/>
      <w:r w:rsidRPr="007505AB">
        <w:t>puncak</w:t>
      </w:r>
      <w:proofErr w:type="spellEnd"/>
      <w:r w:rsidRPr="007505AB">
        <w:t xml:space="preserve"> </w:t>
      </w:r>
      <w:proofErr w:type="spellStart"/>
      <w:r w:rsidRPr="007505AB">
        <w:t>deforestasi</w:t>
      </w:r>
      <w:proofErr w:type="spellEnd"/>
      <w:r w:rsidRPr="007505AB">
        <w:t xml:space="preserve"> di Indonesia </w:t>
      </w:r>
      <w:proofErr w:type="spellStart"/>
      <w:r w:rsidRPr="007505AB">
        <w:t>adalah</w:t>
      </w:r>
      <w:proofErr w:type="spellEnd"/>
      <w:r w:rsidRPr="007505AB">
        <w:t xml:space="preserve"> pada </w:t>
      </w:r>
      <w:proofErr w:type="spellStart"/>
      <w:r w:rsidRPr="007505AB">
        <w:t>tahun</w:t>
      </w:r>
      <w:proofErr w:type="spellEnd"/>
      <w:r w:rsidRPr="007505AB">
        <w:t xml:space="preserve"> 1997 </w:t>
      </w:r>
      <w:proofErr w:type="spellStart"/>
      <w:r w:rsidRPr="007505AB">
        <w:t>yakni</w:t>
      </w:r>
      <w:proofErr w:type="spellEnd"/>
      <w:r w:rsidRPr="007505AB">
        <w:t xml:space="preserve"> </w:t>
      </w:r>
      <w:proofErr w:type="spellStart"/>
      <w:r w:rsidRPr="007505AB">
        <w:t>selama</w:t>
      </w:r>
      <w:proofErr w:type="spellEnd"/>
      <w:r w:rsidRPr="007505AB">
        <w:t xml:space="preserve"> </w:t>
      </w:r>
      <w:proofErr w:type="spellStart"/>
      <w:r w:rsidRPr="007505AB">
        <w:t>fenomena</w:t>
      </w:r>
      <w:proofErr w:type="spellEnd"/>
      <w:r w:rsidRPr="007505AB">
        <w:t xml:space="preserve"> El Nino dan La Nina, </w:t>
      </w:r>
      <w:proofErr w:type="spellStart"/>
      <w:r w:rsidRPr="007505AB">
        <w:t>sedangkan</w:t>
      </w:r>
      <w:proofErr w:type="spellEnd"/>
      <w:r w:rsidRPr="007505AB">
        <w:t xml:space="preserve"> </w:t>
      </w:r>
      <w:proofErr w:type="spellStart"/>
      <w:r w:rsidRPr="007505AB">
        <w:t>pengembangan</w:t>
      </w:r>
      <w:proofErr w:type="spellEnd"/>
      <w:r w:rsidRPr="007505AB">
        <w:t xml:space="preserve"> </w:t>
      </w:r>
      <w:proofErr w:type="spellStart"/>
      <w:r w:rsidRPr="007505AB">
        <w:t>perkebunan</w:t>
      </w:r>
      <w:proofErr w:type="spellEnd"/>
      <w:r w:rsidRPr="007505AB">
        <w:t xml:space="preserve"> </w:t>
      </w:r>
      <w:proofErr w:type="spellStart"/>
      <w:r w:rsidRPr="007505AB">
        <w:t>kelapa</w:t>
      </w:r>
      <w:proofErr w:type="spellEnd"/>
      <w:r w:rsidRPr="007505AB">
        <w:t xml:space="preserve"> </w:t>
      </w:r>
      <w:proofErr w:type="spellStart"/>
      <w:r w:rsidRPr="007505AB">
        <w:t>sawit</w:t>
      </w:r>
      <w:proofErr w:type="spellEnd"/>
      <w:r w:rsidRPr="007505AB">
        <w:t xml:space="preserve"> </w:t>
      </w:r>
      <w:proofErr w:type="spellStart"/>
      <w:r w:rsidRPr="007505AB">
        <w:t>baru</w:t>
      </w:r>
      <w:proofErr w:type="spellEnd"/>
      <w:r w:rsidRPr="007505AB">
        <w:t xml:space="preserve"> </w:t>
      </w:r>
      <w:proofErr w:type="spellStart"/>
      <w:r w:rsidRPr="007505AB">
        <w:t>terjadi</w:t>
      </w:r>
      <w:proofErr w:type="spellEnd"/>
      <w:r w:rsidRPr="007505AB">
        <w:t xml:space="preserve"> </w:t>
      </w:r>
      <w:proofErr w:type="spellStart"/>
      <w:r w:rsidRPr="007505AB">
        <w:t>antara</w:t>
      </w:r>
      <w:proofErr w:type="spellEnd"/>
      <w:r w:rsidRPr="007505AB">
        <w:t xml:space="preserve"> 2000-2008. </w:t>
      </w:r>
    </w:p>
    <w:p w14:paraId="0A4BA069" w14:textId="77777777" w:rsidR="007505AB" w:rsidRPr="007505AB" w:rsidRDefault="007505AB" w:rsidP="007505AB">
      <w:pPr>
        <w:spacing w:line="276" w:lineRule="auto"/>
        <w:ind w:left="720"/>
        <w:contextualSpacing/>
        <w:jc w:val="both"/>
      </w:pPr>
    </w:p>
    <w:p w14:paraId="1255892E" w14:textId="77777777" w:rsidR="007505AB" w:rsidRPr="007505AB" w:rsidRDefault="007505AB" w:rsidP="007505AB">
      <w:pPr>
        <w:spacing w:line="276" w:lineRule="auto"/>
        <w:ind w:left="720"/>
        <w:contextualSpacing/>
        <w:jc w:val="both"/>
      </w:pPr>
      <w:proofErr w:type="spellStart"/>
      <w:r w:rsidRPr="007505AB">
        <w:t>Sejak</w:t>
      </w:r>
      <w:proofErr w:type="spellEnd"/>
      <w:r w:rsidRPr="007505AB">
        <w:t xml:space="preserve"> 2011, Indonesia </w:t>
      </w:r>
      <w:proofErr w:type="spellStart"/>
      <w:r w:rsidRPr="007505AB">
        <w:t>telah</w:t>
      </w:r>
      <w:proofErr w:type="spellEnd"/>
      <w:r w:rsidRPr="007505AB">
        <w:t xml:space="preserve"> </w:t>
      </w:r>
      <w:proofErr w:type="spellStart"/>
      <w:r w:rsidRPr="007505AB">
        <w:t>menerapkan</w:t>
      </w:r>
      <w:proofErr w:type="spellEnd"/>
      <w:r w:rsidRPr="007505AB">
        <w:t xml:space="preserve"> </w:t>
      </w:r>
      <w:proofErr w:type="spellStart"/>
      <w:r w:rsidRPr="007505AB">
        <w:t>kebijakan</w:t>
      </w:r>
      <w:proofErr w:type="spellEnd"/>
      <w:r w:rsidRPr="007505AB">
        <w:t xml:space="preserve"> moratorium </w:t>
      </w:r>
      <w:proofErr w:type="spellStart"/>
      <w:r w:rsidRPr="007505AB">
        <w:t>hutan</w:t>
      </w:r>
      <w:proofErr w:type="spellEnd"/>
      <w:r w:rsidRPr="007505AB">
        <w:t xml:space="preserve"> yang </w:t>
      </w:r>
      <w:proofErr w:type="spellStart"/>
      <w:r w:rsidRPr="007505AB">
        <w:t>melarang</w:t>
      </w:r>
      <w:proofErr w:type="spellEnd"/>
      <w:r w:rsidRPr="007505AB">
        <w:t xml:space="preserve"> </w:t>
      </w:r>
      <w:proofErr w:type="spellStart"/>
      <w:r w:rsidRPr="007505AB">
        <w:t>semua</w:t>
      </w:r>
      <w:proofErr w:type="spellEnd"/>
      <w:r w:rsidRPr="007505AB">
        <w:t xml:space="preserve"> </w:t>
      </w:r>
      <w:proofErr w:type="spellStart"/>
      <w:r w:rsidRPr="007505AB">
        <w:t>lisensi</w:t>
      </w:r>
      <w:proofErr w:type="spellEnd"/>
      <w:r w:rsidRPr="007505AB">
        <w:t xml:space="preserve"> </w:t>
      </w:r>
      <w:proofErr w:type="spellStart"/>
      <w:r w:rsidRPr="007505AB">
        <w:t>baru</w:t>
      </w:r>
      <w:proofErr w:type="spellEnd"/>
      <w:r w:rsidRPr="007505AB">
        <w:t xml:space="preserve"> </w:t>
      </w:r>
      <w:proofErr w:type="spellStart"/>
      <w:r w:rsidRPr="007505AB">
        <w:t>untuk</w:t>
      </w:r>
      <w:proofErr w:type="spellEnd"/>
      <w:r w:rsidRPr="007505AB">
        <w:t xml:space="preserve"> </w:t>
      </w:r>
      <w:proofErr w:type="spellStart"/>
      <w:r w:rsidRPr="007505AB">
        <w:t>melakukan</w:t>
      </w:r>
      <w:proofErr w:type="spellEnd"/>
      <w:r w:rsidRPr="007505AB">
        <w:t xml:space="preserve"> </w:t>
      </w:r>
      <w:proofErr w:type="spellStart"/>
      <w:r w:rsidRPr="007505AB">
        <w:t>perluasan</w:t>
      </w:r>
      <w:proofErr w:type="spellEnd"/>
      <w:r w:rsidRPr="007505AB">
        <w:t xml:space="preserve"> </w:t>
      </w:r>
      <w:proofErr w:type="spellStart"/>
      <w:r w:rsidRPr="007505AB">
        <w:t>lahan</w:t>
      </w:r>
      <w:proofErr w:type="spellEnd"/>
      <w:r w:rsidRPr="007505AB">
        <w:t xml:space="preserve"> </w:t>
      </w:r>
      <w:proofErr w:type="spellStart"/>
      <w:r w:rsidRPr="007505AB">
        <w:t>perkebunan</w:t>
      </w:r>
      <w:proofErr w:type="spellEnd"/>
      <w:r w:rsidRPr="007505AB">
        <w:t xml:space="preserve"> </w:t>
      </w:r>
      <w:proofErr w:type="spellStart"/>
      <w:r w:rsidRPr="007505AB">
        <w:t>kelapa</w:t>
      </w:r>
      <w:proofErr w:type="spellEnd"/>
      <w:r w:rsidRPr="007505AB">
        <w:t xml:space="preserve"> </w:t>
      </w:r>
      <w:proofErr w:type="spellStart"/>
      <w:r w:rsidRPr="007505AB">
        <w:t>sawit</w:t>
      </w:r>
      <w:proofErr w:type="spellEnd"/>
      <w:r w:rsidRPr="007505AB">
        <w:t xml:space="preserve">. </w:t>
      </w:r>
      <w:proofErr w:type="spellStart"/>
      <w:r w:rsidRPr="007505AB">
        <w:t>Kebijakan</w:t>
      </w:r>
      <w:proofErr w:type="spellEnd"/>
      <w:r w:rsidRPr="007505AB">
        <w:t xml:space="preserve"> </w:t>
      </w:r>
      <w:proofErr w:type="spellStart"/>
      <w:r w:rsidRPr="007505AB">
        <w:t>ini</w:t>
      </w:r>
      <w:proofErr w:type="spellEnd"/>
      <w:r w:rsidRPr="007505AB">
        <w:t xml:space="preserve"> </w:t>
      </w:r>
      <w:proofErr w:type="spellStart"/>
      <w:r w:rsidRPr="007505AB">
        <w:t>makin</w:t>
      </w:r>
      <w:proofErr w:type="spellEnd"/>
      <w:r w:rsidRPr="007505AB">
        <w:t xml:space="preserve"> </w:t>
      </w:r>
      <w:proofErr w:type="spellStart"/>
      <w:r w:rsidRPr="007505AB">
        <w:t>diperketat</w:t>
      </w:r>
      <w:proofErr w:type="spellEnd"/>
      <w:r w:rsidRPr="007505AB">
        <w:t xml:space="preserve"> </w:t>
      </w:r>
      <w:proofErr w:type="spellStart"/>
      <w:r w:rsidRPr="007505AB">
        <w:t>dengan</w:t>
      </w:r>
      <w:proofErr w:type="spellEnd"/>
      <w:r w:rsidRPr="007505AB">
        <w:t xml:space="preserve"> </w:t>
      </w:r>
      <w:proofErr w:type="spellStart"/>
      <w:r w:rsidRPr="007505AB">
        <w:t>Inpres</w:t>
      </w:r>
      <w:proofErr w:type="spellEnd"/>
      <w:r w:rsidRPr="007505AB">
        <w:t xml:space="preserve"> </w:t>
      </w:r>
      <w:proofErr w:type="spellStart"/>
      <w:r w:rsidRPr="007505AB">
        <w:t>Nomor</w:t>
      </w:r>
      <w:proofErr w:type="spellEnd"/>
      <w:r w:rsidRPr="007505AB">
        <w:t xml:space="preserve"> 8 </w:t>
      </w:r>
      <w:proofErr w:type="spellStart"/>
      <w:r w:rsidRPr="007505AB">
        <w:t>Tahun</w:t>
      </w:r>
      <w:proofErr w:type="spellEnd"/>
      <w:r w:rsidRPr="007505AB">
        <w:t xml:space="preserve"> 2018 </w:t>
      </w:r>
      <w:proofErr w:type="spellStart"/>
      <w:r w:rsidRPr="007505AB">
        <w:t>tentang</w:t>
      </w:r>
      <w:proofErr w:type="spellEnd"/>
      <w:r w:rsidRPr="007505AB">
        <w:t xml:space="preserve"> </w:t>
      </w:r>
      <w:proofErr w:type="spellStart"/>
      <w:r w:rsidRPr="007505AB">
        <w:t>Penundaan</w:t>
      </w:r>
      <w:proofErr w:type="spellEnd"/>
      <w:r w:rsidRPr="007505AB">
        <w:t xml:space="preserve"> dan </w:t>
      </w:r>
      <w:proofErr w:type="spellStart"/>
      <w:r w:rsidRPr="007505AB">
        <w:t>Evaluasi</w:t>
      </w:r>
      <w:proofErr w:type="spellEnd"/>
      <w:r w:rsidRPr="007505AB">
        <w:t xml:space="preserve"> </w:t>
      </w:r>
      <w:proofErr w:type="spellStart"/>
      <w:r w:rsidRPr="007505AB">
        <w:t>Perizinan</w:t>
      </w:r>
      <w:proofErr w:type="spellEnd"/>
      <w:r w:rsidRPr="007505AB">
        <w:t xml:space="preserve"> </w:t>
      </w:r>
      <w:proofErr w:type="spellStart"/>
      <w:r w:rsidRPr="007505AB">
        <w:t>serta</w:t>
      </w:r>
      <w:proofErr w:type="spellEnd"/>
      <w:r w:rsidRPr="007505AB">
        <w:t xml:space="preserve"> </w:t>
      </w:r>
      <w:proofErr w:type="spellStart"/>
      <w:r w:rsidRPr="007505AB">
        <w:t>Peningkatan</w:t>
      </w:r>
      <w:proofErr w:type="spellEnd"/>
      <w:r w:rsidRPr="007505AB">
        <w:t xml:space="preserve"> </w:t>
      </w:r>
      <w:proofErr w:type="spellStart"/>
      <w:r w:rsidRPr="007505AB">
        <w:t>Produktivitas</w:t>
      </w:r>
      <w:proofErr w:type="spellEnd"/>
      <w:r w:rsidRPr="007505AB">
        <w:t xml:space="preserve"> Perkebunan </w:t>
      </w:r>
      <w:proofErr w:type="spellStart"/>
      <w:r w:rsidRPr="007505AB">
        <w:t>Kelapa</w:t>
      </w:r>
      <w:proofErr w:type="spellEnd"/>
      <w:r w:rsidRPr="007505AB">
        <w:t xml:space="preserve"> </w:t>
      </w:r>
      <w:proofErr w:type="spellStart"/>
      <w:r w:rsidRPr="007505AB">
        <w:t>Sawit</w:t>
      </w:r>
      <w:proofErr w:type="spellEnd"/>
      <w:r w:rsidRPr="007505AB">
        <w:t>.</w:t>
      </w:r>
    </w:p>
    <w:p w14:paraId="767C638D" w14:textId="77777777" w:rsidR="007505AB" w:rsidRPr="007505AB" w:rsidRDefault="007505AB" w:rsidP="007505AB">
      <w:pPr>
        <w:spacing w:line="276" w:lineRule="auto"/>
        <w:ind w:left="720"/>
        <w:contextualSpacing/>
        <w:jc w:val="both"/>
      </w:pPr>
    </w:p>
    <w:p w14:paraId="55E06C5F" w14:textId="5E807F67" w:rsidR="006E4462" w:rsidRDefault="007505AB" w:rsidP="007505AB">
      <w:pPr>
        <w:spacing w:line="276" w:lineRule="auto"/>
        <w:ind w:left="720"/>
        <w:contextualSpacing/>
        <w:jc w:val="both"/>
      </w:pPr>
      <w:r w:rsidRPr="007505AB">
        <w:t xml:space="preserve">Data Badan Pusat </w:t>
      </w:r>
      <w:proofErr w:type="spellStart"/>
      <w:r w:rsidRPr="007505AB">
        <w:t>Statistik</w:t>
      </w:r>
      <w:proofErr w:type="spellEnd"/>
      <w:r w:rsidRPr="007505AB">
        <w:t xml:space="preserve"> (BPS) </w:t>
      </w:r>
      <w:proofErr w:type="spellStart"/>
      <w:r w:rsidRPr="007505AB">
        <w:t>menyebutkan</w:t>
      </w:r>
      <w:proofErr w:type="spellEnd"/>
      <w:r w:rsidRPr="007505AB">
        <w:t xml:space="preserve"> </w:t>
      </w:r>
      <w:proofErr w:type="spellStart"/>
      <w:r w:rsidRPr="007505AB">
        <w:t>luas</w:t>
      </w:r>
      <w:proofErr w:type="spellEnd"/>
      <w:r w:rsidRPr="007505AB">
        <w:t xml:space="preserve"> </w:t>
      </w:r>
      <w:proofErr w:type="spellStart"/>
      <w:r w:rsidRPr="007505AB">
        <w:t>kebun</w:t>
      </w:r>
      <w:proofErr w:type="spellEnd"/>
      <w:r w:rsidRPr="007505AB">
        <w:t xml:space="preserve"> </w:t>
      </w:r>
      <w:proofErr w:type="spellStart"/>
      <w:r w:rsidRPr="007505AB">
        <w:t>sawit</w:t>
      </w:r>
      <w:proofErr w:type="spellEnd"/>
      <w:r w:rsidRPr="007505AB">
        <w:t xml:space="preserve"> di Indonesia pada 2018 </w:t>
      </w:r>
      <w:proofErr w:type="spellStart"/>
      <w:r w:rsidRPr="007505AB">
        <w:t>sebesar</w:t>
      </w:r>
      <w:proofErr w:type="spellEnd"/>
      <w:r w:rsidRPr="007505AB">
        <w:t xml:space="preserve"> 14,03 </w:t>
      </w:r>
      <w:proofErr w:type="spellStart"/>
      <w:r w:rsidRPr="007505AB">
        <w:t>juta</w:t>
      </w:r>
      <w:proofErr w:type="spellEnd"/>
      <w:r w:rsidRPr="007505AB">
        <w:t xml:space="preserve"> </w:t>
      </w:r>
      <w:proofErr w:type="spellStart"/>
      <w:r w:rsidRPr="007505AB">
        <w:t>hektar</w:t>
      </w:r>
      <w:proofErr w:type="spellEnd"/>
      <w:r w:rsidRPr="007505AB">
        <w:t xml:space="preserve"> </w:t>
      </w:r>
      <w:proofErr w:type="spellStart"/>
      <w:r w:rsidRPr="007505AB">
        <w:t>atau</w:t>
      </w:r>
      <w:proofErr w:type="spellEnd"/>
      <w:r w:rsidRPr="007505AB">
        <w:t xml:space="preserve"> </w:t>
      </w:r>
      <w:proofErr w:type="spellStart"/>
      <w:r w:rsidRPr="007505AB">
        <w:t>hanya</w:t>
      </w:r>
      <w:proofErr w:type="spellEnd"/>
      <w:r w:rsidRPr="007505AB">
        <w:t xml:space="preserve"> 7% </w:t>
      </w:r>
      <w:proofErr w:type="spellStart"/>
      <w:r w:rsidRPr="007505AB">
        <w:t>dari</w:t>
      </w:r>
      <w:proofErr w:type="spellEnd"/>
      <w:r w:rsidRPr="007505AB">
        <w:t xml:space="preserve"> </w:t>
      </w:r>
      <w:proofErr w:type="spellStart"/>
      <w:proofErr w:type="gramStart"/>
      <w:r w:rsidRPr="007505AB">
        <w:t>daratan</w:t>
      </w:r>
      <w:proofErr w:type="spellEnd"/>
      <w:r w:rsidRPr="007505AB">
        <w:t xml:space="preserve">  Indonesia</w:t>
      </w:r>
      <w:proofErr w:type="gramEnd"/>
      <w:r w:rsidRPr="007505AB">
        <w:t xml:space="preserve"> </w:t>
      </w:r>
      <w:proofErr w:type="spellStart"/>
      <w:r w:rsidRPr="007505AB">
        <w:t>yaitu</w:t>
      </w:r>
      <w:proofErr w:type="spellEnd"/>
      <w:r w:rsidRPr="007505AB">
        <w:t xml:space="preserve"> 187 </w:t>
      </w:r>
      <w:proofErr w:type="spellStart"/>
      <w:r w:rsidRPr="007505AB">
        <w:t>juta</w:t>
      </w:r>
      <w:proofErr w:type="spellEnd"/>
      <w:r w:rsidRPr="007505AB">
        <w:t xml:space="preserve"> ha </w:t>
      </w:r>
      <w:proofErr w:type="spellStart"/>
      <w:r w:rsidRPr="007505AB">
        <w:t>sedangkan</w:t>
      </w:r>
      <w:proofErr w:type="spellEnd"/>
      <w:r w:rsidRPr="007505AB">
        <w:t xml:space="preserve"> total </w:t>
      </w:r>
      <w:proofErr w:type="spellStart"/>
      <w:r w:rsidRPr="007505AB">
        <w:t>hutan</w:t>
      </w:r>
      <w:proofErr w:type="spellEnd"/>
      <w:r w:rsidRPr="007505AB">
        <w:t xml:space="preserve"> di Indonesia </w:t>
      </w:r>
      <w:proofErr w:type="spellStart"/>
      <w:r w:rsidRPr="007505AB">
        <w:t>masih</w:t>
      </w:r>
      <w:proofErr w:type="spellEnd"/>
      <w:r w:rsidRPr="007505AB">
        <w:t xml:space="preserve">  </w:t>
      </w:r>
      <w:proofErr w:type="spellStart"/>
      <w:r w:rsidRPr="007505AB">
        <w:t>meningkat</w:t>
      </w:r>
      <w:proofErr w:type="spellEnd"/>
      <w:r w:rsidRPr="007505AB">
        <w:t xml:space="preserve"> 64,1% </w:t>
      </w:r>
      <w:proofErr w:type="spellStart"/>
      <w:r w:rsidRPr="007505AB">
        <w:t>dari</w:t>
      </w:r>
      <w:proofErr w:type="spellEnd"/>
      <w:r w:rsidRPr="007505AB">
        <w:t xml:space="preserve"> </w:t>
      </w:r>
      <w:proofErr w:type="spellStart"/>
      <w:r w:rsidRPr="007505AB">
        <w:t>luas</w:t>
      </w:r>
      <w:proofErr w:type="spellEnd"/>
      <w:r w:rsidRPr="007505AB">
        <w:t xml:space="preserve"> Indonesia dan APL </w:t>
      </w:r>
      <w:proofErr w:type="spellStart"/>
      <w:r w:rsidRPr="007505AB">
        <w:t>sebesar</w:t>
      </w:r>
      <w:proofErr w:type="spellEnd"/>
      <w:r w:rsidRPr="007505AB">
        <w:t xml:space="preserve"> 39,1%.</w:t>
      </w:r>
    </w:p>
    <w:p w14:paraId="02A4897C" w14:textId="7D3AFF35" w:rsidR="007B1197" w:rsidRDefault="007B1197" w:rsidP="007505AB">
      <w:pPr>
        <w:spacing w:line="276" w:lineRule="auto"/>
        <w:ind w:left="720"/>
        <w:contextualSpacing/>
        <w:jc w:val="both"/>
      </w:pPr>
    </w:p>
    <w:p w14:paraId="04D2913F" w14:textId="77777777" w:rsidR="008D6261" w:rsidRDefault="007B1197" w:rsidP="007B1197">
      <w:pPr>
        <w:spacing w:line="276" w:lineRule="auto"/>
        <w:ind w:left="720"/>
        <w:contextualSpacing/>
        <w:jc w:val="both"/>
        <w:rPr>
          <w:color w:val="4472C4" w:themeColor="accent1"/>
        </w:rPr>
      </w:pPr>
      <w:proofErr w:type="spellStart"/>
      <w:r w:rsidRPr="007B1197">
        <w:rPr>
          <w:b/>
          <w:bCs/>
          <w:color w:val="4472C4" w:themeColor="accent1"/>
        </w:rPr>
        <w:t>Jawaban</w:t>
      </w:r>
      <w:proofErr w:type="spellEnd"/>
      <w:r w:rsidRPr="007B1197">
        <w:rPr>
          <w:b/>
          <w:bCs/>
          <w:color w:val="4472C4" w:themeColor="accent1"/>
        </w:rPr>
        <w:t xml:space="preserve"> </w:t>
      </w:r>
      <w:proofErr w:type="gramStart"/>
      <w:r w:rsidRPr="007B1197">
        <w:rPr>
          <w:b/>
          <w:bCs/>
          <w:color w:val="4472C4" w:themeColor="accent1"/>
        </w:rPr>
        <w:t>KPPU :</w:t>
      </w:r>
      <w:proofErr w:type="gramEnd"/>
      <w:r w:rsidRPr="007B1197">
        <w:rPr>
          <w:color w:val="4472C4" w:themeColor="accent1"/>
        </w:rPr>
        <w:t xml:space="preserve"> </w:t>
      </w:r>
    </w:p>
    <w:p w14:paraId="1C048988" w14:textId="5A04CA52" w:rsidR="007B1197" w:rsidRDefault="007B1197" w:rsidP="007B1197">
      <w:pPr>
        <w:spacing w:line="276" w:lineRule="auto"/>
        <w:ind w:left="720"/>
        <w:contextualSpacing/>
        <w:jc w:val="both"/>
      </w:pPr>
      <w:proofErr w:type="spellStart"/>
      <w:r>
        <w:t>Sikap</w:t>
      </w:r>
      <w:proofErr w:type="spellEnd"/>
      <w:r>
        <w:t xml:space="preserve"> </w:t>
      </w:r>
      <w:proofErr w:type="spellStart"/>
      <w:r>
        <w:t>saya</w:t>
      </w:r>
      <w:proofErr w:type="spellEnd"/>
      <w:r>
        <w:t xml:space="preserve"> </w:t>
      </w:r>
      <w:proofErr w:type="spellStart"/>
      <w:r>
        <w:t>sependapat</w:t>
      </w:r>
      <w:proofErr w:type="spellEnd"/>
      <w:r>
        <w:t xml:space="preserve"> </w:t>
      </w:r>
      <w:proofErr w:type="spellStart"/>
      <w:r>
        <w:t>dengan</w:t>
      </w:r>
      <w:proofErr w:type="spellEnd"/>
      <w:r>
        <w:t xml:space="preserve"> UNI EROPA </w:t>
      </w:r>
      <w:proofErr w:type="spellStart"/>
      <w:r>
        <w:t>tentang</w:t>
      </w:r>
      <w:proofErr w:type="spellEnd"/>
      <w:r>
        <w:t xml:space="preserve"> </w:t>
      </w:r>
      <w:proofErr w:type="spellStart"/>
      <w:r>
        <w:t>pentingnya</w:t>
      </w:r>
      <w:proofErr w:type="spellEnd"/>
      <w:r>
        <w:t xml:space="preserve"> </w:t>
      </w:r>
      <w:proofErr w:type="spellStart"/>
      <w:r>
        <w:t>isu</w:t>
      </w:r>
      <w:proofErr w:type="spellEnd"/>
      <w:r>
        <w:t xml:space="preserve"> </w:t>
      </w:r>
      <w:proofErr w:type="spellStart"/>
      <w:r>
        <w:t>kerusakan</w:t>
      </w:r>
      <w:proofErr w:type="spellEnd"/>
      <w:r>
        <w:t xml:space="preserve"> </w:t>
      </w:r>
      <w:proofErr w:type="spellStart"/>
      <w:r>
        <w:t>lingkungan</w:t>
      </w:r>
      <w:proofErr w:type="spellEnd"/>
      <w:r>
        <w:t xml:space="preserve"> </w:t>
      </w:r>
      <w:proofErr w:type="spellStart"/>
      <w:r>
        <w:t>akibat</w:t>
      </w:r>
      <w:proofErr w:type="spellEnd"/>
      <w:r>
        <w:t xml:space="preserve"> </w:t>
      </w:r>
      <w:proofErr w:type="spellStart"/>
      <w:r>
        <w:t>pembukaan</w:t>
      </w:r>
      <w:proofErr w:type="spellEnd"/>
      <w:r>
        <w:t xml:space="preserve"> </w:t>
      </w:r>
      <w:proofErr w:type="spellStart"/>
      <w:r>
        <w:t>lahan</w:t>
      </w:r>
      <w:proofErr w:type="spellEnd"/>
      <w:r>
        <w:t xml:space="preserve"> </w:t>
      </w:r>
      <w:proofErr w:type="spellStart"/>
      <w:r>
        <w:t>baru</w:t>
      </w:r>
      <w:proofErr w:type="spellEnd"/>
      <w:r>
        <w:t xml:space="preserve">. </w:t>
      </w:r>
      <w:proofErr w:type="spellStart"/>
      <w:r>
        <w:t>Produktifitas</w:t>
      </w:r>
      <w:proofErr w:type="spellEnd"/>
      <w:r>
        <w:t xml:space="preserve"> </w:t>
      </w:r>
      <w:proofErr w:type="spellStart"/>
      <w:r>
        <w:t>sawit</w:t>
      </w:r>
      <w:proofErr w:type="spellEnd"/>
      <w:r>
        <w:t xml:space="preserve"> Malaysia </w:t>
      </w:r>
      <w:proofErr w:type="spellStart"/>
      <w:r>
        <w:t>lebih</w:t>
      </w:r>
      <w:proofErr w:type="spellEnd"/>
      <w:r>
        <w:t xml:space="preserve"> </w:t>
      </w:r>
      <w:proofErr w:type="spellStart"/>
      <w:r>
        <w:t>baik</w:t>
      </w:r>
      <w:proofErr w:type="spellEnd"/>
      <w:r>
        <w:t xml:space="preserve"> </w:t>
      </w:r>
      <w:proofErr w:type="spellStart"/>
      <w:r>
        <w:t>daripada</w:t>
      </w:r>
      <w:proofErr w:type="spellEnd"/>
      <w:r>
        <w:t xml:space="preserve"> Indonesia (3,96 ton/</w:t>
      </w:r>
      <w:proofErr w:type="spellStart"/>
      <w:r>
        <w:t>Ha.tahun</w:t>
      </w:r>
      <w:proofErr w:type="spellEnd"/>
      <w:r>
        <w:t xml:space="preserve"> </w:t>
      </w:r>
      <w:proofErr w:type="spellStart"/>
      <w:r>
        <w:t>dibandingkan</w:t>
      </w:r>
      <w:proofErr w:type="spellEnd"/>
      <w:r>
        <w:t xml:space="preserve"> 2,70 ton/</w:t>
      </w:r>
      <w:proofErr w:type="spellStart"/>
      <w:r>
        <w:t>Ha.tahun</w:t>
      </w:r>
      <w:proofErr w:type="spellEnd"/>
      <w:r>
        <w:t xml:space="preserve">), </w:t>
      </w:r>
      <w:proofErr w:type="spellStart"/>
      <w:r>
        <w:t>padahal</w:t>
      </w:r>
      <w:proofErr w:type="spellEnd"/>
      <w:r>
        <w:t xml:space="preserve"> </w:t>
      </w:r>
      <w:proofErr w:type="spellStart"/>
      <w:r>
        <w:t>luas</w:t>
      </w:r>
      <w:proofErr w:type="spellEnd"/>
      <w:r>
        <w:t xml:space="preserve"> </w:t>
      </w:r>
      <w:proofErr w:type="spellStart"/>
      <w:r>
        <w:t>lahan</w:t>
      </w:r>
      <w:proofErr w:type="spellEnd"/>
      <w:r>
        <w:t xml:space="preserve"> </w:t>
      </w:r>
      <w:proofErr w:type="spellStart"/>
      <w:r>
        <w:t>sawit</w:t>
      </w:r>
      <w:proofErr w:type="spellEnd"/>
      <w:r>
        <w:t xml:space="preserve"> Malaysia </w:t>
      </w:r>
      <w:proofErr w:type="spellStart"/>
      <w:r>
        <w:t>hanya</w:t>
      </w:r>
      <w:proofErr w:type="spellEnd"/>
      <w:r>
        <w:t xml:space="preserve"> </w:t>
      </w:r>
      <w:proofErr w:type="spellStart"/>
      <w:r>
        <w:t>sepertiganya</w:t>
      </w:r>
      <w:proofErr w:type="spellEnd"/>
      <w:r>
        <w:t xml:space="preserve">. </w:t>
      </w:r>
      <w:proofErr w:type="spellStart"/>
      <w:r>
        <w:t>Dengan</w:t>
      </w:r>
      <w:proofErr w:type="spellEnd"/>
      <w:r>
        <w:t xml:space="preserve"> </w:t>
      </w:r>
      <w:proofErr w:type="spellStart"/>
      <w:r>
        <w:t>demikian</w:t>
      </w:r>
      <w:proofErr w:type="spellEnd"/>
      <w:r>
        <w:t xml:space="preserve"> </w:t>
      </w:r>
      <w:proofErr w:type="spellStart"/>
      <w:r>
        <w:t>produksi</w:t>
      </w:r>
      <w:proofErr w:type="spellEnd"/>
      <w:r>
        <w:t xml:space="preserve"> </w:t>
      </w:r>
      <w:proofErr w:type="spellStart"/>
      <w:r>
        <w:t>sawit</w:t>
      </w:r>
      <w:proofErr w:type="spellEnd"/>
      <w:r>
        <w:t xml:space="preserve"> Indonesia </w:t>
      </w:r>
      <w:proofErr w:type="spellStart"/>
      <w:r>
        <w:t>hanya</w:t>
      </w:r>
      <w:proofErr w:type="spellEnd"/>
      <w:r>
        <w:t xml:space="preserve"> </w:t>
      </w:r>
      <w:proofErr w:type="spellStart"/>
      <w:r>
        <w:t>diandalkan</w:t>
      </w:r>
      <w:proofErr w:type="spellEnd"/>
      <w:r>
        <w:t xml:space="preserve"> </w:t>
      </w:r>
      <w:proofErr w:type="spellStart"/>
      <w:r>
        <w:t>dari</w:t>
      </w:r>
      <w:proofErr w:type="spellEnd"/>
      <w:r>
        <w:t xml:space="preserve"> </w:t>
      </w:r>
      <w:proofErr w:type="spellStart"/>
      <w:r>
        <w:t>produksi</w:t>
      </w:r>
      <w:proofErr w:type="spellEnd"/>
      <w:r>
        <w:t xml:space="preserve"> per </w:t>
      </w:r>
      <w:proofErr w:type="spellStart"/>
      <w:r>
        <w:t>lahan</w:t>
      </w:r>
      <w:proofErr w:type="spellEnd"/>
      <w:r>
        <w:t xml:space="preserve"> </w:t>
      </w:r>
      <w:proofErr w:type="spellStart"/>
      <w:r>
        <w:t>secara</w:t>
      </w:r>
      <w:proofErr w:type="spellEnd"/>
      <w:r>
        <w:t xml:space="preserve"> hamper </w:t>
      </w:r>
      <w:proofErr w:type="spellStart"/>
      <w:r>
        <w:t>pasti</w:t>
      </w:r>
      <w:proofErr w:type="spellEnd"/>
      <w:r>
        <w:t xml:space="preserve"> </w:t>
      </w:r>
      <w:proofErr w:type="spellStart"/>
      <w:r>
        <w:t>tradisional</w:t>
      </w:r>
      <w:proofErr w:type="spellEnd"/>
      <w:r>
        <w:t xml:space="preserve">, dan </w:t>
      </w:r>
      <w:proofErr w:type="spellStart"/>
      <w:r>
        <w:t>dengan</w:t>
      </w:r>
      <w:proofErr w:type="spellEnd"/>
      <w:r>
        <w:t xml:space="preserve"> </w:t>
      </w:r>
      <w:proofErr w:type="spellStart"/>
      <w:r>
        <w:t>tanpa</w:t>
      </w:r>
      <w:proofErr w:type="spellEnd"/>
      <w:r>
        <w:t xml:space="preserve"> </w:t>
      </w:r>
      <w:proofErr w:type="spellStart"/>
      <w:r>
        <w:t>ada</w:t>
      </w:r>
      <w:proofErr w:type="spellEnd"/>
      <w:r>
        <w:t xml:space="preserve"> </w:t>
      </w:r>
      <w:proofErr w:type="spellStart"/>
      <w:r>
        <w:t>kebijakan</w:t>
      </w:r>
      <w:proofErr w:type="spellEnd"/>
      <w:r>
        <w:t xml:space="preserve"> </w:t>
      </w:r>
      <w:proofErr w:type="spellStart"/>
      <w:r>
        <w:t>budidaya</w:t>
      </w:r>
      <w:proofErr w:type="spellEnd"/>
      <w:r>
        <w:t xml:space="preserve"> </w:t>
      </w:r>
      <w:proofErr w:type="spellStart"/>
      <w:r>
        <w:t>pemerintah</w:t>
      </w:r>
      <w:proofErr w:type="spellEnd"/>
      <w:r>
        <w:t xml:space="preserve"> </w:t>
      </w:r>
      <w:proofErr w:type="spellStart"/>
      <w:r>
        <w:t>serta</w:t>
      </w:r>
      <w:proofErr w:type="spellEnd"/>
      <w:r>
        <w:t xml:space="preserve"> </w:t>
      </w:r>
      <w:proofErr w:type="spellStart"/>
      <w:r>
        <w:t>sikap</w:t>
      </w:r>
      <w:proofErr w:type="spellEnd"/>
      <w:r>
        <w:t xml:space="preserve"> </w:t>
      </w:r>
      <w:proofErr w:type="spellStart"/>
      <w:r>
        <w:t>serakah</w:t>
      </w:r>
      <w:proofErr w:type="spellEnd"/>
      <w:r>
        <w:t xml:space="preserve"> para </w:t>
      </w:r>
      <w:proofErr w:type="spellStart"/>
      <w:r>
        <w:t>pelaku</w:t>
      </w:r>
      <w:proofErr w:type="spellEnd"/>
      <w:r>
        <w:t xml:space="preserve"> juga </w:t>
      </w:r>
      <w:proofErr w:type="spellStart"/>
      <w:r>
        <w:t>ketidakperdulian</w:t>
      </w:r>
      <w:proofErr w:type="spellEnd"/>
      <w:r>
        <w:t xml:space="preserve"> </w:t>
      </w:r>
      <w:proofErr w:type="spellStart"/>
      <w:r>
        <w:t>mereka</w:t>
      </w:r>
      <w:proofErr w:type="spellEnd"/>
      <w:r>
        <w:t xml:space="preserve"> </w:t>
      </w:r>
      <w:proofErr w:type="spellStart"/>
      <w:r>
        <w:t>terhadap</w:t>
      </w:r>
      <w:proofErr w:type="spellEnd"/>
      <w:r>
        <w:t xml:space="preserve"> </w:t>
      </w:r>
      <w:proofErr w:type="spellStart"/>
      <w:r>
        <w:t>lingkungan</w:t>
      </w:r>
      <w:proofErr w:type="spellEnd"/>
    </w:p>
    <w:p w14:paraId="751CE1BF" w14:textId="77777777" w:rsidR="007B1197" w:rsidRDefault="007B1197" w:rsidP="007B1197">
      <w:pPr>
        <w:spacing w:line="276" w:lineRule="auto"/>
        <w:ind w:left="720"/>
        <w:contextualSpacing/>
        <w:jc w:val="both"/>
      </w:pPr>
    </w:p>
    <w:p w14:paraId="5B5D980E" w14:textId="700D5731" w:rsidR="007B1197" w:rsidRDefault="007B1197" w:rsidP="007B1197">
      <w:pPr>
        <w:spacing w:line="276" w:lineRule="auto"/>
        <w:ind w:left="720"/>
        <w:contextualSpacing/>
        <w:jc w:val="both"/>
      </w:pPr>
      <w:proofErr w:type="spellStart"/>
      <w:r>
        <w:t>mengakibatkan</w:t>
      </w:r>
      <w:proofErr w:type="spellEnd"/>
      <w:r>
        <w:t xml:space="preserve"> </w:t>
      </w:r>
      <w:proofErr w:type="spellStart"/>
      <w:r>
        <w:t>kerusakan</w:t>
      </w:r>
      <w:proofErr w:type="spellEnd"/>
      <w:r>
        <w:t xml:space="preserve"> </w:t>
      </w:r>
      <w:proofErr w:type="spellStart"/>
      <w:r>
        <w:t>lingkungan</w:t>
      </w:r>
      <w:proofErr w:type="spellEnd"/>
      <w:r>
        <w:t xml:space="preserve"> </w:t>
      </w:r>
      <w:proofErr w:type="spellStart"/>
      <w:r>
        <w:t>diantaranya</w:t>
      </w:r>
      <w:proofErr w:type="spellEnd"/>
      <w:r>
        <w:t xml:space="preserve"> </w:t>
      </w:r>
      <w:proofErr w:type="spellStart"/>
      <w:r>
        <w:t>terkait</w:t>
      </w:r>
      <w:proofErr w:type="spellEnd"/>
      <w:r>
        <w:t xml:space="preserve"> </w:t>
      </w:r>
      <w:proofErr w:type="spellStart"/>
      <w:r>
        <w:t>isu</w:t>
      </w:r>
      <w:proofErr w:type="spellEnd"/>
      <w:r>
        <w:t xml:space="preserve"> </w:t>
      </w:r>
      <w:proofErr w:type="spellStart"/>
      <w:r>
        <w:t>keberagaman</w:t>
      </w:r>
      <w:proofErr w:type="spellEnd"/>
      <w:r>
        <w:t xml:space="preserve"> </w:t>
      </w:r>
      <w:proofErr w:type="spellStart"/>
      <w:r>
        <w:t>hayati</w:t>
      </w:r>
      <w:proofErr w:type="spellEnd"/>
      <w:r>
        <w:t xml:space="preserve"> dan </w:t>
      </w:r>
      <w:proofErr w:type="spellStart"/>
      <w:r>
        <w:t>efek</w:t>
      </w:r>
      <w:proofErr w:type="spellEnd"/>
      <w:r>
        <w:t xml:space="preserve"> gas </w:t>
      </w:r>
      <w:proofErr w:type="spellStart"/>
      <w:r>
        <w:t>rumah</w:t>
      </w:r>
      <w:proofErr w:type="spellEnd"/>
      <w:r>
        <w:t xml:space="preserve"> </w:t>
      </w:r>
      <w:proofErr w:type="spellStart"/>
      <w:r>
        <w:t>kaca</w:t>
      </w:r>
      <w:proofErr w:type="spellEnd"/>
      <w:r>
        <w:t>.</w:t>
      </w:r>
    </w:p>
    <w:p w14:paraId="76520EA4" w14:textId="77777777" w:rsidR="007505AB" w:rsidRPr="007505AB" w:rsidRDefault="007505AB" w:rsidP="007505AB">
      <w:pPr>
        <w:spacing w:line="276" w:lineRule="auto"/>
        <w:ind w:left="720"/>
        <w:contextualSpacing/>
        <w:jc w:val="both"/>
      </w:pPr>
    </w:p>
    <w:p w14:paraId="4ACCD34E" w14:textId="77777777" w:rsidR="006E4462" w:rsidRDefault="006E4462" w:rsidP="006E4462">
      <w:pPr>
        <w:spacing w:line="276" w:lineRule="auto"/>
        <w:ind w:left="720"/>
        <w:contextualSpacing/>
        <w:jc w:val="both"/>
        <w:rPr>
          <w:b/>
          <w:bCs/>
        </w:rPr>
      </w:pPr>
    </w:p>
    <w:p w14:paraId="6A6B1440" w14:textId="494ACE7D" w:rsidR="001F7D41" w:rsidRPr="001F7D41" w:rsidRDefault="001F7D41" w:rsidP="00720C97">
      <w:pPr>
        <w:numPr>
          <w:ilvl w:val="0"/>
          <w:numId w:val="2"/>
        </w:numPr>
        <w:spacing w:line="276" w:lineRule="auto"/>
        <w:contextualSpacing/>
        <w:jc w:val="both"/>
        <w:rPr>
          <w:b/>
          <w:bCs/>
        </w:rPr>
      </w:pPr>
      <w:r w:rsidRPr="001F7D41">
        <w:rPr>
          <w:b/>
          <w:bCs/>
        </w:rPr>
        <w:t xml:space="preserve">From </w:t>
      </w:r>
      <w:r w:rsidR="000E62EC">
        <w:rPr>
          <w:b/>
          <w:bCs/>
        </w:rPr>
        <w:t>E</w:t>
      </w:r>
      <w:r w:rsidRPr="001F7D41">
        <w:rPr>
          <w:b/>
          <w:bCs/>
        </w:rPr>
        <w:t xml:space="preserve">dy </w:t>
      </w:r>
      <w:proofErr w:type="spellStart"/>
      <w:r w:rsidR="000E62EC">
        <w:rPr>
          <w:b/>
          <w:bCs/>
        </w:rPr>
        <w:t>M</w:t>
      </w:r>
      <w:r w:rsidRPr="001F7D41">
        <w:rPr>
          <w:b/>
          <w:bCs/>
        </w:rPr>
        <w:t>ashury</w:t>
      </w:r>
      <w:proofErr w:type="spellEnd"/>
      <w:r w:rsidRPr="001F7D41">
        <w:rPr>
          <w:b/>
          <w:bCs/>
        </w:rPr>
        <w:t>:  04:33 PM</w:t>
      </w:r>
    </w:p>
    <w:p w14:paraId="28F4CDAB" w14:textId="16E5151F" w:rsidR="001F7D41" w:rsidRPr="001F7D41" w:rsidRDefault="00F75750" w:rsidP="00720C97">
      <w:pPr>
        <w:spacing w:line="276" w:lineRule="auto"/>
        <w:ind w:left="720"/>
        <w:contextualSpacing/>
        <w:jc w:val="both"/>
      </w:pPr>
      <w:proofErr w:type="spellStart"/>
      <w:r>
        <w:t>S</w:t>
      </w:r>
      <w:r w:rsidR="001F7D41" w:rsidRPr="001F7D41">
        <w:t>etiap</w:t>
      </w:r>
      <w:proofErr w:type="spellEnd"/>
      <w:r w:rsidR="001F7D41" w:rsidRPr="001F7D41">
        <w:t xml:space="preserve"> PKS punya 2 </w:t>
      </w:r>
      <w:proofErr w:type="spellStart"/>
      <w:r w:rsidR="001F7D41" w:rsidRPr="001F7D41">
        <w:t>timbangan</w:t>
      </w:r>
      <w:proofErr w:type="spellEnd"/>
      <w:r w:rsidR="001F7D41" w:rsidRPr="001F7D41">
        <w:t xml:space="preserve">, 1 </w:t>
      </w:r>
      <w:proofErr w:type="spellStart"/>
      <w:r w:rsidR="001F7D41" w:rsidRPr="001F7D41">
        <w:t>u</w:t>
      </w:r>
      <w:r>
        <w:t>ntu</w:t>
      </w:r>
      <w:r w:rsidR="001F7D41" w:rsidRPr="001F7D41">
        <w:t>k</w:t>
      </w:r>
      <w:proofErr w:type="spellEnd"/>
      <w:r w:rsidR="001F7D41" w:rsidRPr="001F7D41">
        <w:t xml:space="preserve"> </w:t>
      </w:r>
      <w:proofErr w:type="spellStart"/>
      <w:r w:rsidR="001F7D41" w:rsidRPr="001F7D41">
        <w:t>membeli</w:t>
      </w:r>
      <w:proofErr w:type="spellEnd"/>
      <w:r w:rsidR="001F7D41" w:rsidRPr="001F7D41">
        <w:t xml:space="preserve"> </w:t>
      </w:r>
      <w:r>
        <w:t>TBS</w:t>
      </w:r>
      <w:r w:rsidR="0097083E">
        <w:t xml:space="preserve"> dan</w:t>
      </w:r>
      <w:r w:rsidR="001F7D41" w:rsidRPr="001F7D41">
        <w:t xml:space="preserve"> 1 </w:t>
      </w:r>
      <w:proofErr w:type="spellStart"/>
      <w:r w:rsidR="0097083E">
        <w:t>lagi</w:t>
      </w:r>
      <w:proofErr w:type="spellEnd"/>
      <w:r w:rsidR="0097083E">
        <w:t xml:space="preserve"> </w:t>
      </w:r>
      <w:proofErr w:type="spellStart"/>
      <w:r w:rsidR="001F7D41" w:rsidRPr="001F7D41">
        <w:t>u</w:t>
      </w:r>
      <w:r>
        <w:t>n</w:t>
      </w:r>
      <w:r w:rsidR="001F7D41" w:rsidRPr="001F7D41">
        <w:t>t</w:t>
      </w:r>
      <w:r>
        <w:t>u</w:t>
      </w:r>
      <w:r w:rsidR="001F7D41" w:rsidRPr="001F7D41">
        <w:t>k</w:t>
      </w:r>
      <w:proofErr w:type="spellEnd"/>
      <w:r w:rsidR="001F7D41" w:rsidRPr="001F7D41">
        <w:t xml:space="preserve"> </w:t>
      </w:r>
      <w:proofErr w:type="spellStart"/>
      <w:r w:rsidR="001F7D41" w:rsidRPr="001F7D41">
        <w:t>menjual</w:t>
      </w:r>
      <w:proofErr w:type="spellEnd"/>
      <w:r w:rsidR="001F7D41" w:rsidRPr="001F7D41">
        <w:t xml:space="preserve"> </w:t>
      </w:r>
      <w:r>
        <w:t>CPO</w:t>
      </w:r>
      <w:r w:rsidR="001F7D41" w:rsidRPr="001F7D41">
        <w:t xml:space="preserve"> kernel. </w:t>
      </w:r>
      <w:proofErr w:type="spellStart"/>
      <w:r>
        <w:t>K</w:t>
      </w:r>
      <w:r w:rsidR="001F7D41" w:rsidRPr="001F7D41">
        <w:t>edua</w:t>
      </w:r>
      <w:proofErr w:type="spellEnd"/>
      <w:r w:rsidR="001F7D41" w:rsidRPr="001F7D41">
        <w:t xml:space="preserve"> </w:t>
      </w:r>
      <w:proofErr w:type="spellStart"/>
      <w:r w:rsidR="001F7D41" w:rsidRPr="001F7D41">
        <w:t>timbangan</w:t>
      </w:r>
      <w:proofErr w:type="spellEnd"/>
      <w:r w:rsidR="001F7D41" w:rsidRPr="001F7D41">
        <w:t xml:space="preserve"> </w:t>
      </w:r>
      <w:proofErr w:type="spellStart"/>
      <w:r w:rsidR="001F7D41" w:rsidRPr="001F7D41">
        <w:t>itu</w:t>
      </w:r>
      <w:proofErr w:type="spellEnd"/>
      <w:r w:rsidR="001F7D41" w:rsidRPr="001F7D41">
        <w:t xml:space="preserve"> </w:t>
      </w:r>
      <w:proofErr w:type="spellStart"/>
      <w:r w:rsidR="001F7D41" w:rsidRPr="001F7D41">
        <w:t>tak</w:t>
      </w:r>
      <w:proofErr w:type="spellEnd"/>
      <w:r w:rsidR="001F7D41" w:rsidRPr="001F7D41">
        <w:t xml:space="preserve"> </w:t>
      </w:r>
      <w:proofErr w:type="spellStart"/>
      <w:r w:rsidR="001F7D41" w:rsidRPr="001F7D41">
        <w:t>akur</w:t>
      </w:r>
      <w:proofErr w:type="spellEnd"/>
      <w:r>
        <w:t xml:space="preserve">, </w:t>
      </w:r>
      <w:proofErr w:type="spellStart"/>
      <w:r w:rsidR="001F7D41" w:rsidRPr="001F7D41">
        <w:t>kerugian</w:t>
      </w:r>
      <w:proofErr w:type="spellEnd"/>
      <w:r w:rsidR="001F7D41" w:rsidRPr="001F7D41">
        <w:t xml:space="preserve"> </w:t>
      </w:r>
      <w:proofErr w:type="spellStart"/>
      <w:r w:rsidR="001F7D41" w:rsidRPr="001F7D41">
        <w:t>petani</w:t>
      </w:r>
      <w:proofErr w:type="spellEnd"/>
      <w:r w:rsidR="001F7D41" w:rsidRPr="001F7D41">
        <w:t xml:space="preserve"> </w:t>
      </w:r>
      <w:proofErr w:type="spellStart"/>
      <w:r w:rsidR="001F7D41" w:rsidRPr="001F7D41">
        <w:t>akibat</w:t>
      </w:r>
      <w:proofErr w:type="spellEnd"/>
      <w:r w:rsidR="001F7D41" w:rsidRPr="001F7D41">
        <w:t xml:space="preserve"> </w:t>
      </w:r>
      <w:proofErr w:type="spellStart"/>
      <w:r w:rsidR="001F7D41" w:rsidRPr="001F7D41">
        <w:t>timbangan</w:t>
      </w:r>
      <w:proofErr w:type="spellEnd"/>
      <w:r w:rsidR="001F7D41" w:rsidRPr="001F7D41">
        <w:t xml:space="preserve"> </w:t>
      </w:r>
      <w:proofErr w:type="spellStart"/>
      <w:r w:rsidR="001F7D41" w:rsidRPr="001F7D41">
        <w:t>ini</w:t>
      </w:r>
      <w:proofErr w:type="spellEnd"/>
      <w:r w:rsidR="001F7D41" w:rsidRPr="001F7D41">
        <w:t xml:space="preserve"> </w:t>
      </w:r>
      <w:proofErr w:type="spellStart"/>
      <w:r w:rsidR="001F7D41" w:rsidRPr="001F7D41">
        <w:t>sampai</w:t>
      </w:r>
      <w:proofErr w:type="spellEnd"/>
      <w:r w:rsidR="001F7D41" w:rsidRPr="001F7D41">
        <w:t xml:space="preserve"> 5%, </w:t>
      </w:r>
      <w:proofErr w:type="spellStart"/>
      <w:r w:rsidR="001F7D41" w:rsidRPr="001F7D41">
        <w:t>belum</w:t>
      </w:r>
      <w:proofErr w:type="spellEnd"/>
      <w:r w:rsidR="001F7D41" w:rsidRPr="001F7D41">
        <w:t xml:space="preserve"> </w:t>
      </w:r>
      <w:proofErr w:type="spellStart"/>
      <w:r w:rsidR="001F7D41" w:rsidRPr="001F7D41">
        <w:t>lagi</w:t>
      </w:r>
      <w:proofErr w:type="spellEnd"/>
      <w:r w:rsidR="0097083E">
        <w:t xml:space="preserve"> </w:t>
      </w:r>
      <w:proofErr w:type="spellStart"/>
      <w:r w:rsidR="001F7D41" w:rsidRPr="001F7D41">
        <w:t>potongan</w:t>
      </w:r>
      <w:proofErr w:type="spellEnd"/>
      <w:r w:rsidR="001F7D41" w:rsidRPr="001F7D41">
        <w:t xml:space="preserve"> di </w:t>
      </w:r>
      <w:proofErr w:type="spellStart"/>
      <w:r w:rsidR="001F7D41" w:rsidRPr="001F7D41">
        <w:t>pabrik</w:t>
      </w:r>
      <w:proofErr w:type="spellEnd"/>
      <w:r w:rsidR="001F7D41" w:rsidRPr="001F7D41">
        <w:t xml:space="preserve"> </w:t>
      </w:r>
      <w:proofErr w:type="spellStart"/>
      <w:r w:rsidR="001F7D41" w:rsidRPr="001F7D41">
        <w:t>ada</w:t>
      </w:r>
      <w:proofErr w:type="spellEnd"/>
      <w:r w:rsidR="001F7D41" w:rsidRPr="001F7D41">
        <w:t xml:space="preserve"> y</w:t>
      </w:r>
      <w:r w:rsidR="0097083E">
        <w:t>ang</w:t>
      </w:r>
      <w:r w:rsidR="001F7D41" w:rsidRPr="001F7D41">
        <w:t xml:space="preserve"> </w:t>
      </w:r>
      <w:proofErr w:type="spellStart"/>
      <w:r w:rsidR="001F7D41" w:rsidRPr="001F7D41">
        <w:t>mencapai</w:t>
      </w:r>
      <w:proofErr w:type="spellEnd"/>
      <w:r w:rsidR="001F7D41" w:rsidRPr="001F7D41">
        <w:t xml:space="preserve"> 12%.</w:t>
      </w:r>
      <w:r w:rsidR="000E62EC">
        <w:t xml:space="preserve"> </w:t>
      </w:r>
      <w:proofErr w:type="spellStart"/>
      <w:r w:rsidR="000E62EC">
        <w:t>Bagaimana</w:t>
      </w:r>
      <w:proofErr w:type="spellEnd"/>
      <w:r w:rsidR="000E62EC">
        <w:t xml:space="preserve"> </w:t>
      </w:r>
      <w:proofErr w:type="spellStart"/>
      <w:r w:rsidR="00720C97">
        <w:t>caranya</w:t>
      </w:r>
      <w:proofErr w:type="spellEnd"/>
      <w:r w:rsidR="000E62EC">
        <w:t xml:space="preserve"> agar </w:t>
      </w:r>
      <w:proofErr w:type="spellStart"/>
      <w:r w:rsidR="000E62EC">
        <w:t>petani</w:t>
      </w:r>
      <w:proofErr w:type="spellEnd"/>
      <w:r w:rsidR="000E62EC">
        <w:t xml:space="preserve"> </w:t>
      </w:r>
      <w:proofErr w:type="spellStart"/>
      <w:r w:rsidR="000E62EC">
        <w:t>tidak</w:t>
      </w:r>
      <w:proofErr w:type="spellEnd"/>
      <w:r w:rsidR="000E62EC">
        <w:t xml:space="preserve"> </w:t>
      </w:r>
      <w:proofErr w:type="spellStart"/>
      <w:r w:rsidR="000E62EC">
        <w:t>merugi</w:t>
      </w:r>
      <w:proofErr w:type="spellEnd"/>
      <w:r w:rsidR="000E62EC">
        <w:t xml:space="preserve"> </w:t>
      </w:r>
      <w:proofErr w:type="spellStart"/>
      <w:r w:rsidR="000E62EC">
        <w:t>terus</w:t>
      </w:r>
      <w:proofErr w:type="spellEnd"/>
      <w:r w:rsidR="000E62EC">
        <w:t>?</w:t>
      </w:r>
    </w:p>
    <w:p w14:paraId="5282DA9C" w14:textId="77777777" w:rsidR="001F7D41" w:rsidRDefault="001F7D41" w:rsidP="00720C97">
      <w:pPr>
        <w:spacing w:line="276" w:lineRule="auto"/>
        <w:ind w:left="720"/>
        <w:contextualSpacing/>
        <w:jc w:val="both"/>
      </w:pPr>
    </w:p>
    <w:p w14:paraId="5793700F" w14:textId="77777777" w:rsidR="008D6261" w:rsidRDefault="007505AB" w:rsidP="00720C97">
      <w:pPr>
        <w:spacing w:line="276" w:lineRule="auto"/>
        <w:ind w:left="720"/>
        <w:contextualSpacing/>
        <w:jc w:val="both"/>
        <w:rPr>
          <w:b/>
          <w:bCs/>
          <w:color w:val="4472C4" w:themeColor="accent1"/>
        </w:rPr>
      </w:pPr>
      <w:proofErr w:type="spellStart"/>
      <w:r w:rsidRPr="007505AB">
        <w:rPr>
          <w:b/>
          <w:bCs/>
          <w:color w:val="4472C4" w:themeColor="accent1"/>
        </w:rPr>
        <w:t>Jawaban</w:t>
      </w:r>
      <w:proofErr w:type="spellEnd"/>
      <w:r w:rsidRPr="007505AB">
        <w:rPr>
          <w:b/>
          <w:bCs/>
          <w:color w:val="4472C4" w:themeColor="accent1"/>
        </w:rPr>
        <w:t xml:space="preserve"> </w:t>
      </w:r>
      <w:proofErr w:type="gramStart"/>
      <w:r w:rsidRPr="007505AB">
        <w:rPr>
          <w:b/>
          <w:bCs/>
          <w:color w:val="4472C4" w:themeColor="accent1"/>
        </w:rPr>
        <w:t>GAPKI :</w:t>
      </w:r>
      <w:proofErr w:type="gramEnd"/>
    </w:p>
    <w:p w14:paraId="3EF26D37" w14:textId="4E3ECB29" w:rsidR="007228AB" w:rsidRDefault="00A1166C" w:rsidP="00720C97">
      <w:pPr>
        <w:spacing w:line="276" w:lineRule="auto"/>
        <w:ind w:left="720"/>
        <w:contextualSpacing/>
        <w:jc w:val="both"/>
      </w:pPr>
      <w:proofErr w:type="spellStart"/>
      <w:r>
        <w:t>Ini</w:t>
      </w:r>
      <w:proofErr w:type="spellEnd"/>
      <w:r>
        <w:t xml:space="preserve"> </w:t>
      </w:r>
      <w:proofErr w:type="spellStart"/>
      <w:r>
        <w:t>pentingnya</w:t>
      </w:r>
      <w:proofErr w:type="spellEnd"/>
      <w:r>
        <w:t xml:space="preserve"> stakeholder </w:t>
      </w:r>
      <w:proofErr w:type="spellStart"/>
      <w:r>
        <w:t>mendorong</w:t>
      </w:r>
      <w:proofErr w:type="spellEnd"/>
      <w:r>
        <w:t xml:space="preserve"> </w:t>
      </w:r>
      <w:proofErr w:type="spellStart"/>
      <w:r>
        <w:t>adanya</w:t>
      </w:r>
      <w:proofErr w:type="spellEnd"/>
      <w:r>
        <w:t xml:space="preserve"> </w:t>
      </w:r>
      <w:proofErr w:type="spellStart"/>
      <w:r>
        <w:t>peraturan</w:t>
      </w:r>
      <w:proofErr w:type="spellEnd"/>
      <w:r>
        <w:t xml:space="preserve"> </w:t>
      </w:r>
      <w:proofErr w:type="spellStart"/>
      <w:r>
        <w:t>gubernur</w:t>
      </w:r>
      <w:proofErr w:type="spellEnd"/>
      <w:r>
        <w:t xml:space="preserve"> </w:t>
      </w:r>
      <w:proofErr w:type="spellStart"/>
      <w:r>
        <w:t>pembelian</w:t>
      </w:r>
      <w:proofErr w:type="spellEnd"/>
      <w:r>
        <w:t xml:space="preserve"> </w:t>
      </w:r>
      <w:proofErr w:type="spellStart"/>
      <w:r>
        <w:t>harga</w:t>
      </w:r>
      <w:proofErr w:type="spellEnd"/>
      <w:r>
        <w:t xml:space="preserve"> TBS. </w:t>
      </w:r>
      <w:proofErr w:type="spellStart"/>
      <w:r>
        <w:t>Kalau</w:t>
      </w:r>
      <w:proofErr w:type="spellEnd"/>
      <w:r>
        <w:t xml:space="preserve"> </w:t>
      </w:r>
      <w:proofErr w:type="spellStart"/>
      <w:r>
        <w:t>memang</w:t>
      </w:r>
      <w:proofErr w:type="spellEnd"/>
      <w:r>
        <w:t xml:space="preserve"> </w:t>
      </w:r>
      <w:proofErr w:type="spellStart"/>
      <w:r>
        <w:t>ada</w:t>
      </w:r>
      <w:proofErr w:type="spellEnd"/>
      <w:r>
        <w:t xml:space="preserve"> yang </w:t>
      </w:r>
      <w:proofErr w:type="spellStart"/>
      <w:r>
        <w:t>melanggar</w:t>
      </w:r>
      <w:proofErr w:type="spellEnd"/>
      <w:r>
        <w:t xml:space="preserve"> </w:t>
      </w:r>
      <w:proofErr w:type="spellStart"/>
      <w:r>
        <w:t>hukum</w:t>
      </w:r>
      <w:proofErr w:type="spellEnd"/>
      <w:r>
        <w:t xml:space="preserve">, </w:t>
      </w:r>
      <w:proofErr w:type="spellStart"/>
      <w:r>
        <w:t>silakan</w:t>
      </w:r>
      <w:proofErr w:type="spellEnd"/>
      <w:r>
        <w:t xml:space="preserve"> </w:t>
      </w:r>
      <w:proofErr w:type="spellStart"/>
      <w:r>
        <w:t>dilaporkan</w:t>
      </w:r>
      <w:proofErr w:type="spellEnd"/>
      <w:r>
        <w:t>.</w:t>
      </w:r>
    </w:p>
    <w:p w14:paraId="318BD240" w14:textId="5C0DBDB6" w:rsidR="007B1197" w:rsidRDefault="007B1197" w:rsidP="00720C97">
      <w:pPr>
        <w:spacing w:line="276" w:lineRule="auto"/>
        <w:ind w:left="720"/>
        <w:contextualSpacing/>
        <w:jc w:val="both"/>
      </w:pPr>
    </w:p>
    <w:p w14:paraId="0E6E2C5A" w14:textId="77777777" w:rsidR="008D6261" w:rsidRDefault="007B1197" w:rsidP="00720C97">
      <w:pPr>
        <w:spacing w:line="276" w:lineRule="auto"/>
        <w:ind w:left="720"/>
        <w:contextualSpacing/>
        <w:jc w:val="both"/>
        <w:rPr>
          <w:b/>
          <w:bCs/>
          <w:color w:val="4472C4" w:themeColor="accent1"/>
        </w:rPr>
      </w:pPr>
      <w:proofErr w:type="spellStart"/>
      <w:r w:rsidRPr="007B1197">
        <w:rPr>
          <w:b/>
          <w:bCs/>
          <w:color w:val="4472C4" w:themeColor="accent1"/>
        </w:rPr>
        <w:t>Jawaban</w:t>
      </w:r>
      <w:proofErr w:type="spellEnd"/>
      <w:r w:rsidRPr="007B1197">
        <w:rPr>
          <w:b/>
          <w:bCs/>
          <w:color w:val="4472C4" w:themeColor="accent1"/>
        </w:rPr>
        <w:t xml:space="preserve"> </w:t>
      </w:r>
      <w:proofErr w:type="gramStart"/>
      <w:r w:rsidRPr="007B1197">
        <w:rPr>
          <w:b/>
          <w:bCs/>
          <w:color w:val="4472C4" w:themeColor="accent1"/>
        </w:rPr>
        <w:t>KPPU :</w:t>
      </w:r>
      <w:proofErr w:type="gramEnd"/>
      <w:r>
        <w:rPr>
          <w:b/>
          <w:bCs/>
          <w:color w:val="4472C4" w:themeColor="accent1"/>
        </w:rPr>
        <w:t xml:space="preserve"> </w:t>
      </w:r>
    </w:p>
    <w:p w14:paraId="1633CE81" w14:textId="03D7F211" w:rsidR="007B1197" w:rsidRPr="007B1197" w:rsidRDefault="007B1197" w:rsidP="00720C97">
      <w:pPr>
        <w:spacing w:line="276" w:lineRule="auto"/>
        <w:ind w:left="720"/>
        <w:contextualSpacing/>
        <w:jc w:val="both"/>
      </w:pPr>
      <w:proofErr w:type="spellStart"/>
      <w:r w:rsidRPr="007B1197">
        <w:t>Posisi</w:t>
      </w:r>
      <w:proofErr w:type="spellEnd"/>
      <w:r w:rsidRPr="007B1197">
        <w:t xml:space="preserve"> </w:t>
      </w:r>
      <w:proofErr w:type="spellStart"/>
      <w:r w:rsidRPr="007B1197">
        <w:t>petani</w:t>
      </w:r>
      <w:proofErr w:type="spellEnd"/>
      <w:r w:rsidRPr="007B1197">
        <w:t xml:space="preserve"> </w:t>
      </w:r>
      <w:proofErr w:type="spellStart"/>
      <w:r w:rsidRPr="007B1197">
        <w:t>bisa</w:t>
      </w:r>
      <w:proofErr w:type="spellEnd"/>
      <w:r w:rsidRPr="007B1197">
        <w:t xml:space="preserve"> </w:t>
      </w:r>
      <w:proofErr w:type="spellStart"/>
      <w:r w:rsidRPr="007B1197">
        <w:t>lebih</w:t>
      </w:r>
      <w:proofErr w:type="spellEnd"/>
      <w:r w:rsidRPr="007B1197">
        <w:t xml:space="preserve"> </w:t>
      </w:r>
      <w:proofErr w:type="spellStart"/>
      <w:r w:rsidRPr="007B1197">
        <w:t>kuat</w:t>
      </w:r>
      <w:proofErr w:type="spellEnd"/>
      <w:r w:rsidRPr="007B1197">
        <w:t xml:space="preserve"> </w:t>
      </w:r>
      <w:proofErr w:type="spellStart"/>
      <w:r w:rsidRPr="007B1197">
        <w:t>bila</w:t>
      </w:r>
      <w:proofErr w:type="spellEnd"/>
      <w:r w:rsidRPr="007B1197">
        <w:t xml:space="preserve"> </w:t>
      </w:r>
      <w:proofErr w:type="spellStart"/>
      <w:r w:rsidRPr="007B1197">
        <w:t>pola</w:t>
      </w:r>
      <w:proofErr w:type="spellEnd"/>
      <w:r w:rsidRPr="007B1197">
        <w:t xml:space="preserve"> </w:t>
      </w:r>
      <w:proofErr w:type="spellStart"/>
      <w:r w:rsidRPr="007B1197">
        <w:t>kemitraan</w:t>
      </w:r>
      <w:proofErr w:type="spellEnd"/>
      <w:r w:rsidRPr="007B1197">
        <w:t xml:space="preserve"> yang </w:t>
      </w:r>
      <w:proofErr w:type="spellStart"/>
      <w:r w:rsidRPr="007B1197">
        <w:t>dikembangkan</w:t>
      </w:r>
      <w:proofErr w:type="spellEnd"/>
      <w:r w:rsidRPr="007B1197">
        <w:t xml:space="preserve"> </w:t>
      </w:r>
      <w:proofErr w:type="spellStart"/>
      <w:r w:rsidRPr="007B1197">
        <w:t>saat</w:t>
      </w:r>
      <w:proofErr w:type="spellEnd"/>
      <w:r w:rsidRPr="007B1197">
        <w:t xml:space="preserve"> </w:t>
      </w:r>
      <w:proofErr w:type="spellStart"/>
      <w:r w:rsidRPr="007B1197">
        <w:t>ini</w:t>
      </w:r>
      <w:proofErr w:type="spellEnd"/>
      <w:r w:rsidRPr="007B1197">
        <w:t xml:space="preserve"> </w:t>
      </w:r>
      <w:proofErr w:type="spellStart"/>
      <w:r w:rsidRPr="007B1197">
        <w:t>diperkuat</w:t>
      </w:r>
      <w:proofErr w:type="spellEnd"/>
      <w:r w:rsidRPr="007B1197">
        <w:t xml:space="preserve"> </w:t>
      </w:r>
      <w:proofErr w:type="spellStart"/>
      <w:r w:rsidRPr="007B1197">
        <w:t>dengan</w:t>
      </w:r>
      <w:proofErr w:type="spellEnd"/>
      <w:r w:rsidRPr="007B1197">
        <w:t xml:space="preserve"> </w:t>
      </w:r>
      <w:proofErr w:type="spellStart"/>
      <w:r w:rsidRPr="007B1197">
        <w:t>penegakan</w:t>
      </w:r>
      <w:proofErr w:type="spellEnd"/>
      <w:r w:rsidRPr="007B1197">
        <w:t xml:space="preserve"> </w:t>
      </w:r>
      <w:proofErr w:type="spellStart"/>
      <w:r w:rsidRPr="007B1197">
        <w:t>hukum</w:t>
      </w:r>
      <w:proofErr w:type="spellEnd"/>
      <w:r w:rsidRPr="007B1197">
        <w:t xml:space="preserve"> dan </w:t>
      </w:r>
      <w:proofErr w:type="spellStart"/>
      <w:r w:rsidRPr="007B1197">
        <w:t>mekanisme</w:t>
      </w:r>
      <w:proofErr w:type="spellEnd"/>
      <w:r w:rsidRPr="007B1197">
        <w:t xml:space="preserve"> </w:t>
      </w:r>
      <w:proofErr w:type="spellStart"/>
      <w:r w:rsidRPr="007B1197">
        <w:t>saling</w:t>
      </w:r>
      <w:proofErr w:type="spellEnd"/>
      <w:r w:rsidRPr="007B1197">
        <w:t xml:space="preserve"> </w:t>
      </w:r>
      <w:proofErr w:type="spellStart"/>
      <w:r w:rsidRPr="007B1197">
        <w:t>menguntungkan</w:t>
      </w:r>
      <w:proofErr w:type="spellEnd"/>
      <w:r w:rsidRPr="007B1197">
        <w:t xml:space="preserve">, </w:t>
      </w:r>
      <w:proofErr w:type="spellStart"/>
      <w:r w:rsidRPr="007B1197">
        <w:t>saling</w:t>
      </w:r>
      <w:proofErr w:type="spellEnd"/>
      <w:r w:rsidRPr="007B1197">
        <w:t xml:space="preserve"> </w:t>
      </w:r>
      <w:proofErr w:type="spellStart"/>
      <w:r w:rsidRPr="007B1197">
        <w:t>mendukung</w:t>
      </w:r>
      <w:proofErr w:type="spellEnd"/>
      <w:r w:rsidRPr="007B1197">
        <w:t xml:space="preserve">, dan </w:t>
      </w:r>
      <w:proofErr w:type="spellStart"/>
      <w:r w:rsidRPr="007B1197">
        <w:t>tidak</w:t>
      </w:r>
      <w:proofErr w:type="spellEnd"/>
      <w:r w:rsidRPr="007B1197">
        <w:t xml:space="preserve"> </w:t>
      </w:r>
      <w:proofErr w:type="spellStart"/>
      <w:r w:rsidRPr="007B1197">
        <w:t>memberi</w:t>
      </w:r>
      <w:proofErr w:type="spellEnd"/>
      <w:r w:rsidRPr="007B1197">
        <w:t xml:space="preserve"> </w:t>
      </w:r>
      <w:proofErr w:type="spellStart"/>
      <w:r w:rsidRPr="007B1197">
        <w:t>celah</w:t>
      </w:r>
      <w:proofErr w:type="spellEnd"/>
      <w:r w:rsidRPr="007B1197">
        <w:t xml:space="preserve"> </w:t>
      </w:r>
      <w:proofErr w:type="spellStart"/>
      <w:r w:rsidRPr="007B1197">
        <w:t>sama</w:t>
      </w:r>
      <w:proofErr w:type="spellEnd"/>
      <w:r w:rsidRPr="007B1197">
        <w:t xml:space="preserve"> </w:t>
      </w:r>
      <w:proofErr w:type="spellStart"/>
      <w:r w:rsidRPr="007B1197">
        <w:t>sekali</w:t>
      </w:r>
      <w:proofErr w:type="spellEnd"/>
      <w:r w:rsidRPr="007B1197">
        <w:t xml:space="preserve"> </w:t>
      </w:r>
      <w:proofErr w:type="spellStart"/>
      <w:r w:rsidRPr="007B1197">
        <w:t>terhadap</w:t>
      </w:r>
      <w:proofErr w:type="spellEnd"/>
      <w:r w:rsidRPr="007B1197">
        <w:t xml:space="preserve"> </w:t>
      </w:r>
      <w:proofErr w:type="spellStart"/>
      <w:r w:rsidRPr="007B1197">
        <w:t>kemungkinan</w:t>
      </w:r>
      <w:proofErr w:type="spellEnd"/>
      <w:r w:rsidRPr="007B1197">
        <w:t xml:space="preserve"> </w:t>
      </w:r>
      <w:proofErr w:type="spellStart"/>
      <w:r w:rsidRPr="007B1197">
        <w:t>adanya</w:t>
      </w:r>
      <w:proofErr w:type="spellEnd"/>
      <w:r w:rsidRPr="007B1197">
        <w:t xml:space="preserve"> </w:t>
      </w:r>
      <w:proofErr w:type="spellStart"/>
      <w:r w:rsidRPr="007B1197">
        <w:t>eksploitasi</w:t>
      </w:r>
      <w:proofErr w:type="spellEnd"/>
      <w:r w:rsidRPr="007B1197">
        <w:t xml:space="preserve"> </w:t>
      </w:r>
      <w:proofErr w:type="spellStart"/>
      <w:r w:rsidRPr="007B1197">
        <w:t>dari</w:t>
      </w:r>
      <w:proofErr w:type="spellEnd"/>
      <w:r w:rsidRPr="007B1197">
        <w:t xml:space="preserve"> </w:t>
      </w:r>
      <w:proofErr w:type="spellStart"/>
      <w:r w:rsidRPr="007B1197">
        <w:t>pengusaha</w:t>
      </w:r>
      <w:proofErr w:type="spellEnd"/>
      <w:r w:rsidRPr="007B1197">
        <w:t xml:space="preserve"> </w:t>
      </w:r>
      <w:proofErr w:type="spellStart"/>
      <w:r w:rsidRPr="007B1197">
        <w:t>berskala</w:t>
      </w:r>
      <w:proofErr w:type="spellEnd"/>
      <w:r w:rsidRPr="007B1197">
        <w:t xml:space="preserve"> </w:t>
      </w:r>
      <w:proofErr w:type="spellStart"/>
      <w:r w:rsidRPr="007B1197">
        <w:t>besar</w:t>
      </w:r>
      <w:proofErr w:type="spellEnd"/>
      <w:r w:rsidRPr="007B1197">
        <w:t xml:space="preserve"> </w:t>
      </w:r>
      <w:proofErr w:type="spellStart"/>
      <w:r w:rsidRPr="007B1197">
        <w:lastRenderedPageBreak/>
        <w:t>terhadap</w:t>
      </w:r>
      <w:proofErr w:type="spellEnd"/>
      <w:r w:rsidRPr="007B1197">
        <w:t xml:space="preserve"> </w:t>
      </w:r>
      <w:proofErr w:type="spellStart"/>
      <w:r w:rsidRPr="007B1197">
        <w:t>mitranya</w:t>
      </w:r>
      <w:proofErr w:type="spellEnd"/>
      <w:r w:rsidRPr="007B1197">
        <w:t xml:space="preserve"> </w:t>
      </w:r>
      <w:proofErr w:type="spellStart"/>
      <w:r w:rsidRPr="007B1197">
        <w:t>yg</w:t>
      </w:r>
      <w:proofErr w:type="spellEnd"/>
      <w:r w:rsidRPr="007B1197">
        <w:t xml:space="preserve"> </w:t>
      </w:r>
      <w:proofErr w:type="spellStart"/>
      <w:r w:rsidRPr="007B1197">
        <w:t>lebih</w:t>
      </w:r>
      <w:proofErr w:type="spellEnd"/>
      <w:r w:rsidRPr="007B1197">
        <w:t xml:space="preserve"> </w:t>
      </w:r>
      <w:proofErr w:type="spellStart"/>
      <w:r w:rsidRPr="007B1197">
        <w:t>kecil</w:t>
      </w:r>
      <w:proofErr w:type="spellEnd"/>
      <w:r w:rsidRPr="007B1197">
        <w:t xml:space="preserve"> </w:t>
      </w:r>
      <w:proofErr w:type="spellStart"/>
      <w:r w:rsidRPr="007B1197">
        <w:t>melalui</w:t>
      </w:r>
      <w:proofErr w:type="spellEnd"/>
      <w:r w:rsidRPr="007B1197">
        <w:t xml:space="preserve"> </w:t>
      </w:r>
      <w:proofErr w:type="spellStart"/>
      <w:r w:rsidRPr="007B1197">
        <w:t>rekayasa</w:t>
      </w:r>
      <w:proofErr w:type="spellEnd"/>
      <w:r w:rsidRPr="007B1197">
        <w:t xml:space="preserve"> </w:t>
      </w:r>
      <w:proofErr w:type="spellStart"/>
      <w:r w:rsidRPr="007B1197">
        <w:t>kontrak</w:t>
      </w:r>
      <w:proofErr w:type="spellEnd"/>
      <w:r w:rsidRPr="007B1197">
        <w:t xml:space="preserve"> </w:t>
      </w:r>
      <w:proofErr w:type="spellStart"/>
      <w:r w:rsidRPr="007B1197">
        <w:t>atau</w:t>
      </w:r>
      <w:proofErr w:type="spellEnd"/>
      <w:r w:rsidRPr="007B1197">
        <w:t xml:space="preserve"> </w:t>
      </w:r>
      <w:proofErr w:type="spellStart"/>
      <w:r w:rsidRPr="007B1197">
        <w:t>hal</w:t>
      </w:r>
      <w:proofErr w:type="spellEnd"/>
      <w:r w:rsidRPr="007B1197">
        <w:t xml:space="preserve"> lain </w:t>
      </w:r>
      <w:proofErr w:type="spellStart"/>
      <w:r w:rsidRPr="007B1197">
        <w:t>guna</w:t>
      </w:r>
      <w:proofErr w:type="spellEnd"/>
      <w:r w:rsidRPr="007B1197">
        <w:t xml:space="preserve"> </w:t>
      </w:r>
      <w:proofErr w:type="spellStart"/>
      <w:r w:rsidRPr="007B1197">
        <w:t>memperoleh</w:t>
      </w:r>
      <w:proofErr w:type="spellEnd"/>
      <w:r w:rsidRPr="007B1197">
        <w:t xml:space="preserve"> </w:t>
      </w:r>
      <w:proofErr w:type="spellStart"/>
      <w:r w:rsidRPr="007B1197">
        <w:t>porsi</w:t>
      </w:r>
      <w:proofErr w:type="spellEnd"/>
      <w:r w:rsidRPr="007B1197">
        <w:t xml:space="preserve"> “</w:t>
      </w:r>
      <w:proofErr w:type="spellStart"/>
      <w:r w:rsidRPr="007B1197">
        <w:t>penguasaan</w:t>
      </w:r>
      <w:proofErr w:type="spellEnd"/>
      <w:r w:rsidRPr="007B1197">
        <w:t>” dan “</w:t>
      </w:r>
      <w:proofErr w:type="spellStart"/>
      <w:r w:rsidRPr="007B1197">
        <w:t>pengendalian</w:t>
      </w:r>
      <w:proofErr w:type="spellEnd"/>
      <w:r w:rsidRPr="007B1197">
        <w:t xml:space="preserve">” </w:t>
      </w:r>
      <w:proofErr w:type="spellStart"/>
      <w:r w:rsidRPr="007B1197">
        <w:t>dari</w:t>
      </w:r>
      <w:proofErr w:type="spellEnd"/>
      <w:r w:rsidRPr="007B1197">
        <w:t xml:space="preserve"> </w:t>
      </w:r>
      <w:proofErr w:type="spellStart"/>
      <w:r w:rsidRPr="007B1197">
        <w:t>si</w:t>
      </w:r>
      <w:proofErr w:type="spellEnd"/>
      <w:r w:rsidRPr="007B1197">
        <w:t xml:space="preserve"> </w:t>
      </w:r>
      <w:proofErr w:type="spellStart"/>
      <w:r w:rsidRPr="007B1197">
        <w:t>besar</w:t>
      </w:r>
      <w:proofErr w:type="spellEnd"/>
      <w:r w:rsidRPr="007B1197">
        <w:t xml:space="preserve"> </w:t>
      </w:r>
      <w:proofErr w:type="spellStart"/>
      <w:r w:rsidRPr="007B1197">
        <w:t>kepada</w:t>
      </w:r>
      <w:proofErr w:type="spellEnd"/>
      <w:r w:rsidRPr="007B1197">
        <w:t xml:space="preserve"> </w:t>
      </w:r>
      <w:proofErr w:type="spellStart"/>
      <w:r w:rsidRPr="007B1197">
        <w:t>si</w:t>
      </w:r>
      <w:proofErr w:type="spellEnd"/>
      <w:r w:rsidRPr="007B1197">
        <w:t xml:space="preserve"> </w:t>
      </w:r>
      <w:proofErr w:type="spellStart"/>
      <w:r w:rsidRPr="007B1197">
        <w:t>kecil</w:t>
      </w:r>
      <w:proofErr w:type="spellEnd"/>
      <w:r w:rsidRPr="007B1197">
        <w:t>.</w:t>
      </w:r>
    </w:p>
    <w:p w14:paraId="7554A2E1" w14:textId="77777777" w:rsidR="007228AB" w:rsidRPr="001F7D41" w:rsidRDefault="007228AB" w:rsidP="00720C97">
      <w:pPr>
        <w:spacing w:line="276" w:lineRule="auto"/>
        <w:ind w:left="720"/>
        <w:contextualSpacing/>
        <w:jc w:val="both"/>
      </w:pPr>
    </w:p>
    <w:p w14:paraId="602A7F8E" w14:textId="7998C664" w:rsidR="001F7D41" w:rsidRPr="001F7D41" w:rsidRDefault="001F7D41" w:rsidP="00720C97">
      <w:pPr>
        <w:numPr>
          <w:ilvl w:val="0"/>
          <w:numId w:val="2"/>
        </w:numPr>
        <w:spacing w:line="276" w:lineRule="auto"/>
        <w:contextualSpacing/>
        <w:jc w:val="both"/>
        <w:rPr>
          <w:b/>
          <w:bCs/>
        </w:rPr>
      </w:pPr>
      <w:r w:rsidRPr="001F7D41">
        <w:rPr>
          <w:b/>
          <w:bCs/>
        </w:rPr>
        <w:t xml:space="preserve">From </w:t>
      </w:r>
      <w:proofErr w:type="spellStart"/>
      <w:r w:rsidRPr="001F7D41">
        <w:rPr>
          <w:b/>
          <w:bCs/>
        </w:rPr>
        <w:t>Ichwan</w:t>
      </w:r>
      <w:proofErr w:type="spellEnd"/>
      <w:r w:rsidRPr="001F7D41">
        <w:rPr>
          <w:b/>
          <w:bCs/>
        </w:rPr>
        <w:t xml:space="preserve"> Susanto:  04:34 PM</w:t>
      </w:r>
    </w:p>
    <w:p w14:paraId="596C5881" w14:textId="7E77A445" w:rsidR="001F7D41" w:rsidRPr="001F7D41" w:rsidRDefault="00F75750" w:rsidP="00720C97">
      <w:pPr>
        <w:spacing w:line="276" w:lineRule="auto"/>
        <w:ind w:left="720"/>
        <w:contextualSpacing/>
        <w:jc w:val="both"/>
      </w:pPr>
      <w:proofErr w:type="spellStart"/>
      <w:r>
        <w:t>K</w:t>
      </w:r>
      <w:r w:rsidR="001F7D41" w:rsidRPr="001F7D41">
        <w:t>enapa</w:t>
      </w:r>
      <w:proofErr w:type="spellEnd"/>
      <w:r w:rsidR="001F7D41" w:rsidRPr="001F7D41">
        <w:t xml:space="preserve"> di </w:t>
      </w:r>
      <w:proofErr w:type="spellStart"/>
      <w:r w:rsidR="001F7D41" w:rsidRPr="001F7D41">
        <w:t>hilir</w:t>
      </w:r>
      <w:proofErr w:type="spellEnd"/>
      <w:r w:rsidR="001F7D41" w:rsidRPr="001F7D41">
        <w:t xml:space="preserve"> </w:t>
      </w:r>
      <w:proofErr w:type="spellStart"/>
      <w:r w:rsidR="001F7D41" w:rsidRPr="001F7D41">
        <w:t>keli</w:t>
      </w:r>
      <w:r w:rsidR="00720C97">
        <w:t>h</w:t>
      </w:r>
      <w:r w:rsidR="001F7D41" w:rsidRPr="001F7D41">
        <w:t>atannya</w:t>
      </w:r>
      <w:proofErr w:type="spellEnd"/>
      <w:r w:rsidR="001F7D41" w:rsidRPr="001F7D41">
        <w:t xml:space="preserve"> </w:t>
      </w:r>
      <w:proofErr w:type="spellStart"/>
      <w:r w:rsidR="001F7D41" w:rsidRPr="001F7D41">
        <w:t>perusahaan</w:t>
      </w:r>
      <w:proofErr w:type="spellEnd"/>
      <w:r w:rsidR="001F7D41" w:rsidRPr="001F7D41">
        <w:t xml:space="preserve"> </w:t>
      </w:r>
      <w:proofErr w:type="spellStart"/>
      <w:r w:rsidR="001F7D41" w:rsidRPr="001F7D41">
        <w:t>lebih</w:t>
      </w:r>
      <w:proofErr w:type="spellEnd"/>
      <w:r w:rsidR="001F7D41" w:rsidRPr="001F7D41">
        <w:t xml:space="preserve"> </w:t>
      </w:r>
      <w:proofErr w:type="spellStart"/>
      <w:r w:rsidR="001F7D41" w:rsidRPr="001F7D41">
        <w:t>tunduk</w:t>
      </w:r>
      <w:proofErr w:type="spellEnd"/>
      <w:r w:rsidR="00720C97">
        <w:t xml:space="preserve">, </w:t>
      </w:r>
      <w:proofErr w:type="spellStart"/>
      <w:r w:rsidR="001F7D41" w:rsidRPr="001F7D41">
        <w:t>ya</w:t>
      </w:r>
      <w:proofErr w:type="spellEnd"/>
      <w:r w:rsidR="001F7D41" w:rsidRPr="001F7D41">
        <w:t xml:space="preserve">? </w:t>
      </w:r>
      <w:proofErr w:type="spellStart"/>
      <w:r>
        <w:t>L</w:t>
      </w:r>
      <w:r w:rsidR="001F7D41" w:rsidRPr="001F7D41">
        <w:t>ebih</w:t>
      </w:r>
      <w:proofErr w:type="spellEnd"/>
      <w:r w:rsidR="001F7D41" w:rsidRPr="001F7D41">
        <w:t xml:space="preserve"> </w:t>
      </w:r>
      <w:proofErr w:type="spellStart"/>
      <w:r w:rsidR="001F7D41" w:rsidRPr="001F7D41">
        <w:t>jelas</w:t>
      </w:r>
      <w:proofErr w:type="spellEnd"/>
      <w:r w:rsidR="001F7D41" w:rsidRPr="001F7D41">
        <w:t xml:space="preserve"> </w:t>
      </w:r>
      <w:proofErr w:type="spellStart"/>
      <w:r w:rsidR="001F7D41" w:rsidRPr="001F7D41">
        <w:t>penguasaan</w:t>
      </w:r>
      <w:r w:rsidR="00720C97">
        <w:t>nya</w:t>
      </w:r>
      <w:proofErr w:type="spellEnd"/>
      <w:r w:rsidR="00720C97">
        <w:t xml:space="preserve">. </w:t>
      </w:r>
      <w:proofErr w:type="spellStart"/>
      <w:r w:rsidR="00720C97">
        <w:t>A</w:t>
      </w:r>
      <w:r w:rsidR="001F7D41" w:rsidRPr="001F7D41">
        <w:t>pa</w:t>
      </w:r>
      <w:proofErr w:type="spellEnd"/>
      <w:r w:rsidR="001F7D41" w:rsidRPr="001F7D41">
        <w:t xml:space="preserve"> </w:t>
      </w:r>
      <w:proofErr w:type="spellStart"/>
      <w:r w:rsidR="001F7D41" w:rsidRPr="001F7D41">
        <w:t>karena</w:t>
      </w:r>
      <w:proofErr w:type="spellEnd"/>
      <w:r w:rsidR="001F7D41" w:rsidRPr="001F7D41">
        <w:t xml:space="preserve"> </w:t>
      </w:r>
      <w:proofErr w:type="spellStart"/>
      <w:r w:rsidR="001F7D41" w:rsidRPr="001F7D41">
        <w:t>regulasi</w:t>
      </w:r>
      <w:proofErr w:type="spellEnd"/>
      <w:r w:rsidR="00720C97">
        <w:t xml:space="preserve">? </w:t>
      </w:r>
      <w:proofErr w:type="spellStart"/>
      <w:r w:rsidR="00720C97">
        <w:t>F</w:t>
      </w:r>
      <w:r w:rsidR="001F7D41" w:rsidRPr="001F7D41">
        <w:t>aktor</w:t>
      </w:r>
      <w:proofErr w:type="spellEnd"/>
      <w:r w:rsidR="001F7D41" w:rsidRPr="001F7D41">
        <w:t xml:space="preserve"> </w:t>
      </w:r>
      <w:proofErr w:type="spellStart"/>
      <w:r w:rsidR="001F7D41" w:rsidRPr="001F7D41">
        <w:t>apa</w:t>
      </w:r>
      <w:proofErr w:type="spellEnd"/>
      <w:r w:rsidR="001F7D41" w:rsidRPr="001F7D41">
        <w:t xml:space="preserve"> </w:t>
      </w:r>
      <w:r w:rsidR="00720C97">
        <w:t xml:space="preserve">yang </w:t>
      </w:r>
      <w:proofErr w:type="spellStart"/>
      <w:r w:rsidR="001F7D41" w:rsidRPr="001F7D41">
        <w:t>membuat</w:t>
      </w:r>
      <w:proofErr w:type="spellEnd"/>
      <w:r w:rsidR="001F7D41" w:rsidRPr="001F7D41">
        <w:t xml:space="preserve"> info </w:t>
      </w:r>
      <w:proofErr w:type="spellStart"/>
      <w:r w:rsidR="001F7D41" w:rsidRPr="001F7D41">
        <w:t>penguasaan</w:t>
      </w:r>
      <w:proofErr w:type="spellEnd"/>
      <w:r w:rsidR="001F7D41" w:rsidRPr="001F7D41">
        <w:t xml:space="preserve"> </w:t>
      </w:r>
      <w:proofErr w:type="spellStart"/>
      <w:r w:rsidR="001F7D41" w:rsidRPr="001F7D41">
        <w:t>kebun</w:t>
      </w:r>
      <w:proofErr w:type="spellEnd"/>
      <w:r w:rsidR="001F7D41" w:rsidRPr="001F7D41">
        <w:t xml:space="preserve"> </w:t>
      </w:r>
      <w:proofErr w:type="spellStart"/>
      <w:r w:rsidR="001F7D41" w:rsidRPr="001F7D41">
        <w:t>itu</w:t>
      </w:r>
      <w:proofErr w:type="spellEnd"/>
      <w:r w:rsidR="001F7D41" w:rsidRPr="001F7D41">
        <w:t xml:space="preserve"> </w:t>
      </w:r>
      <w:proofErr w:type="spellStart"/>
      <w:r w:rsidR="001F7D41" w:rsidRPr="001F7D41">
        <w:t>sangat</w:t>
      </w:r>
      <w:proofErr w:type="spellEnd"/>
      <w:r w:rsidR="001F7D41" w:rsidRPr="001F7D41">
        <w:t xml:space="preserve"> </w:t>
      </w:r>
      <w:proofErr w:type="spellStart"/>
      <w:r w:rsidR="001F7D41" w:rsidRPr="001F7D41">
        <w:t>bolong</w:t>
      </w:r>
      <w:proofErr w:type="spellEnd"/>
      <w:r w:rsidR="00B663E4">
        <w:t>?</w:t>
      </w:r>
    </w:p>
    <w:p w14:paraId="165D6C9A" w14:textId="77777777" w:rsidR="001F7D41" w:rsidRDefault="001F7D41" w:rsidP="007228AB">
      <w:pPr>
        <w:spacing w:line="276" w:lineRule="auto"/>
        <w:ind w:left="720"/>
        <w:contextualSpacing/>
        <w:jc w:val="both"/>
      </w:pPr>
    </w:p>
    <w:p w14:paraId="4E21DAE9" w14:textId="77777777" w:rsidR="008D6261" w:rsidRDefault="007505AB" w:rsidP="007228AB">
      <w:pPr>
        <w:spacing w:line="276" w:lineRule="auto"/>
        <w:ind w:left="720"/>
        <w:contextualSpacing/>
        <w:jc w:val="both"/>
      </w:pPr>
      <w:proofErr w:type="spellStart"/>
      <w:r w:rsidRPr="007505AB">
        <w:rPr>
          <w:b/>
          <w:bCs/>
          <w:color w:val="4472C4" w:themeColor="accent1"/>
        </w:rPr>
        <w:t>Jawaban</w:t>
      </w:r>
      <w:proofErr w:type="spellEnd"/>
      <w:r w:rsidRPr="007505AB">
        <w:rPr>
          <w:b/>
          <w:bCs/>
          <w:color w:val="4472C4" w:themeColor="accent1"/>
        </w:rPr>
        <w:t xml:space="preserve"> </w:t>
      </w:r>
      <w:proofErr w:type="gramStart"/>
      <w:r w:rsidRPr="007505AB">
        <w:rPr>
          <w:b/>
          <w:bCs/>
          <w:color w:val="4472C4" w:themeColor="accent1"/>
        </w:rPr>
        <w:t>GAPKI :</w:t>
      </w:r>
      <w:proofErr w:type="gramEnd"/>
      <w:r>
        <w:t xml:space="preserve"> </w:t>
      </w:r>
    </w:p>
    <w:p w14:paraId="63637C17" w14:textId="2A099EE7" w:rsidR="007228AB" w:rsidRDefault="00CB0C56" w:rsidP="007228AB">
      <w:pPr>
        <w:spacing w:line="276" w:lineRule="auto"/>
        <w:ind w:left="720"/>
        <w:contextualSpacing/>
        <w:jc w:val="both"/>
      </w:pPr>
      <w:proofErr w:type="spellStart"/>
      <w:r>
        <w:t>Investasi</w:t>
      </w:r>
      <w:proofErr w:type="spellEnd"/>
      <w:r>
        <w:t xml:space="preserve"> di </w:t>
      </w:r>
      <w:proofErr w:type="spellStart"/>
      <w:r>
        <w:t>Hilir</w:t>
      </w:r>
      <w:proofErr w:type="spellEnd"/>
      <w:r>
        <w:t xml:space="preserve"> (</w:t>
      </w:r>
      <w:proofErr w:type="spellStart"/>
      <w:r>
        <w:t>membuat</w:t>
      </w:r>
      <w:proofErr w:type="spellEnd"/>
      <w:r>
        <w:t xml:space="preserve"> refinery) </w:t>
      </w:r>
      <w:proofErr w:type="spellStart"/>
      <w:r>
        <w:t>jauh</w:t>
      </w:r>
      <w:proofErr w:type="spellEnd"/>
      <w:r>
        <w:t xml:space="preserve"> </w:t>
      </w:r>
      <w:proofErr w:type="spellStart"/>
      <w:r>
        <w:t>lebih</w:t>
      </w:r>
      <w:proofErr w:type="spellEnd"/>
      <w:r>
        <w:t xml:space="preserve"> </w:t>
      </w:r>
      <w:proofErr w:type="spellStart"/>
      <w:r>
        <w:t>besar</w:t>
      </w:r>
      <w:proofErr w:type="spellEnd"/>
      <w:r>
        <w:t xml:space="preserve"> </w:t>
      </w:r>
      <w:proofErr w:type="spellStart"/>
      <w:r>
        <w:t>dari</w:t>
      </w:r>
      <w:proofErr w:type="spellEnd"/>
      <w:r>
        <w:t xml:space="preserve"> </w:t>
      </w:r>
      <w:proofErr w:type="spellStart"/>
      <w:r>
        <w:t>investasi</w:t>
      </w:r>
      <w:proofErr w:type="spellEnd"/>
      <w:r>
        <w:t xml:space="preserve"> di </w:t>
      </w:r>
      <w:proofErr w:type="spellStart"/>
      <w:r>
        <w:t>hulu</w:t>
      </w:r>
      <w:proofErr w:type="spellEnd"/>
      <w:r>
        <w:t xml:space="preserve"> (</w:t>
      </w:r>
      <w:proofErr w:type="spellStart"/>
      <w:r>
        <w:t>kebun</w:t>
      </w:r>
      <w:proofErr w:type="spellEnd"/>
      <w:r>
        <w:t xml:space="preserve"> dan PKS). Karena </w:t>
      </w:r>
      <w:proofErr w:type="spellStart"/>
      <w:r>
        <w:t>itu</w:t>
      </w:r>
      <w:proofErr w:type="spellEnd"/>
      <w:r>
        <w:t xml:space="preserve"> </w:t>
      </w:r>
      <w:proofErr w:type="spellStart"/>
      <w:r>
        <w:t>hanya</w:t>
      </w:r>
      <w:proofErr w:type="spellEnd"/>
      <w:r>
        <w:t xml:space="preserve"> </w:t>
      </w:r>
      <w:proofErr w:type="spellStart"/>
      <w:r>
        <w:t>perusahaan</w:t>
      </w:r>
      <w:proofErr w:type="spellEnd"/>
      <w:r>
        <w:t xml:space="preserve"> </w:t>
      </w:r>
      <w:proofErr w:type="spellStart"/>
      <w:r>
        <w:t>dengan</w:t>
      </w:r>
      <w:proofErr w:type="spellEnd"/>
      <w:r>
        <w:t xml:space="preserve"> </w:t>
      </w:r>
      <w:proofErr w:type="spellStart"/>
      <w:r>
        <w:t>rekam</w:t>
      </w:r>
      <w:proofErr w:type="spellEnd"/>
      <w:r>
        <w:t xml:space="preserve"> </w:t>
      </w:r>
      <w:proofErr w:type="spellStart"/>
      <w:r>
        <w:t>jejak</w:t>
      </w:r>
      <w:proofErr w:type="spellEnd"/>
      <w:r>
        <w:t xml:space="preserve"> </w:t>
      </w:r>
      <w:proofErr w:type="spellStart"/>
      <w:r>
        <w:t>jelas</w:t>
      </w:r>
      <w:proofErr w:type="spellEnd"/>
      <w:r>
        <w:t xml:space="preserve"> </w:t>
      </w:r>
      <w:proofErr w:type="spellStart"/>
      <w:r>
        <w:t>bisa</w:t>
      </w:r>
      <w:proofErr w:type="spellEnd"/>
      <w:r>
        <w:t xml:space="preserve"> </w:t>
      </w:r>
      <w:proofErr w:type="spellStart"/>
      <w:r>
        <w:t>investasi</w:t>
      </w:r>
      <w:proofErr w:type="spellEnd"/>
      <w:r>
        <w:t xml:space="preserve">, </w:t>
      </w:r>
      <w:proofErr w:type="spellStart"/>
      <w:r>
        <w:t>dengan</w:t>
      </w:r>
      <w:proofErr w:type="spellEnd"/>
      <w:r>
        <w:t xml:space="preserve"> </w:t>
      </w:r>
      <w:proofErr w:type="spellStart"/>
      <w:r>
        <w:t>mengeluarkan</w:t>
      </w:r>
      <w:proofErr w:type="spellEnd"/>
      <w:r>
        <w:t xml:space="preserve"> </w:t>
      </w:r>
      <w:proofErr w:type="spellStart"/>
      <w:r>
        <w:t>obligasi</w:t>
      </w:r>
      <w:proofErr w:type="spellEnd"/>
      <w:r>
        <w:t xml:space="preserve">, </w:t>
      </w:r>
      <w:proofErr w:type="spellStart"/>
      <w:r>
        <w:t>ambil</w:t>
      </w:r>
      <w:proofErr w:type="spellEnd"/>
      <w:r>
        <w:t xml:space="preserve"> </w:t>
      </w:r>
      <w:proofErr w:type="spellStart"/>
      <w:r>
        <w:t>kredit</w:t>
      </w:r>
      <w:proofErr w:type="spellEnd"/>
      <w:r>
        <w:t xml:space="preserve"> di </w:t>
      </w:r>
      <w:proofErr w:type="spellStart"/>
      <w:r>
        <w:t>perbankan</w:t>
      </w:r>
      <w:proofErr w:type="spellEnd"/>
      <w:r>
        <w:t xml:space="preserve"> </w:t>
      </w:r>
      <w:proofErr w:type="spellStart"/>
      <w:r>
        <w:t>internasional</w:t>
      </w:r>
      <w:proofErr w:type="spellEnd"/>
      <w:r>
        <w:t xml:space="preserve">, </w:t>
      </w:r>
      <w:proofErr w:type="spellStart"/>
      <w:r>
        <w:t>termasuk</w:t>
      </w:r>
      <w:proofErr w:type="spellEnd"/>
      <w:r>
        <w:t xml:space="preserve"> </w:t>
      </w:r>
      <w:proofErr w:type="spellStart"/>
      <w:r>
        <w:t>sindikasi</w:t>
      </w:r>
      <w:proofErr w:type="spellEnd"/>
      <w:r>
        <w:t xml:space="preserve">. Di Hulu, </w:t>
      </w:r>
      <w:proofErr w:type="spellStart"/>
      <w:r>
        <w:t>jika</w:t>
      </w:r>
      <w:proofErr w:type="spellEnd"/>
      <w:r>
        <w:t xml:space="preserve"> </w:t>
      </w:r>
      <w:proofErr w:type="spellStart"/>
      <w:r>
        <w:t>perusahaan</w:t>
      </w:r>
      <w:proofErr w:type="spellEnd"/>
      <w:r>
        <w:t xml:space="preserve">, </w:t>
      </w:r>
      <w:proofErr w:type="spellStart"/>
      <w:r>
        <w:t>pasti</w:t>
      </w:r>
      <w:proofErr w:type="spellEnd"/>
      <w:r>
        <w:t xml:space="preserve"> </w:t>
      </w:r>
      <w:proofErr w:type="spellStart"/>
      <w:r>
        <w:t>ada</w:t>
      </w:r>
      <w:proofErr w:type="spellEnd"/>
      <w:r>
        <w:t xml:space="preserve"> IUP, </w:t>
      </w:r>
      <w:proofErr w:type="spellStart"/>
      <w:r>
        <w:t>Akta</w:t>
      </w:r>
      <w:proofErr w:type="spellEnd"/>
      <w:r>
        <w:t xml:space="preserve"> Perusahaan, </w:t>
      </w:r>
      <w:proofErr w:type="spellStart"/>
      <w:r>
        <w:t>dll</w:t>
      </w:r>
      <w:proofErr w:type="spellEnd"/>
      <w:r>
        <w:t xml:space="preserve">, yang </w:t>
      </w:r>
      <w:proofErr w:type="spellStart"/>
      <w:r>
        <w:t>ada</w:t>
      </w:r>
      <w:proofErr w:type="spellEnd"/>
      <w:r>
        <w:t xml:space="preserve"> di basis data </w:t>
      </w:r>
      <w:proofErr w:type="spellStart"/>
      <w:r>
        <w:t>pemerintah</w:t>
      </w:r>
      <w:proofErr w:type="spellEnd"/>
      <w:r>
        <w:t xml:space="preserve">. Yang </w:t>
      </w:r>
      <w:proofErr w:type="spellStart"/>
      <w:r>
        <w:t>sulit</w:t>
      </w:r>
      <w:proofErr w:type="spellEnd"/>
      <w:r>
        <w:t xml:space="preserve"> </w:t>
      </w:r>
      <w:proofErr w:type="spellStart"/>
      <w:r>
        <w:t>adalah</w:t>
      </w:r>
      <w:proofErr w:type="spellEnd"/>
      <w:r>
        <w:t xml:space="preserve"> </w:t>
      </w:r>
      <w:proofErr w:type="spellStart"/>
      <w:r>
        <w:t>kepemilikan</w:t>
      </w:r>
      <w:proofErr w:type="spellEnd"/>
      <w:r>
        <w:t xml:space="preserve"> </w:t>
      </w:r>
      <w:proofErr w:type="spellStart"/>
      <w:r>
        <w:t>pribadi</w:t>
      </w:r>
      <w:proofErr w:type="spellEnd"/>
      <w:r>
        <w:t xml:space="preserve">, </w:t>
      </w:r>
      <w:proofErr w:type="spellStart"/>
      <w:r>
        <w:t>karena</w:t>
      </w:r>
      <w:proofErr w:type="spellEnd"/>
      <w:r>
        <w:t xml:space="preserve"> </w:t>
      </w:r>
      <w:proofErr w:type="spellStart"/>
      <w:r>
        <w:t>memang</w:t>
      </w:r>
      <w:proofErr w:type="spellEnd"/>
      <w:r>
        <w:t xml:space="preserve"> </w:t>
      </w:r>
      <w:proofErr w:type="spellStart"/>
      <w:r>
        <w:t>peraturan</w:t>
      </w:r>
      <w:proofErr w:type="spellEnd"/>
      <w:r>
        <w:t xml:space="preserve"> </w:t>
      </w:r>
      <w:proofErr w:type="spellStart"/>
      <w:r>
        <w:t>memberi</w:t>
      </w:r>
      <w:proofErr w:type="spellEnd"/>
      <w:r>
        <w:t xml:space="preserve"> </w:t>
      </w:r>
      <w:proofErr w:type="spellStart"/>
      <w:r>
        <w:t>kemudahan</w:t>
      </w:r>
      <w:proofErr w:type="spellEnd"/>
      <w:r>
        <w:t xml:space="preserve"> </w:t>
      </w:r>
      <w:proofErr w:type="spellStart"/>
      <w:r>
        <w:t>kepada</w:t>
      </w:r>
      <w:proofErr w:type="spellEnd"/>
      <w:r>
        <w:t xml:space="preserve"> </w:t>
      </w:r>
      <w:proofErr w:type="spellStart"/>
      <w:r>
        <w:t>masyarakat</w:t>
      </w:r>
      <w:proofErr w:type="spellEnd"/>
      <w:r>
        <w:t xml:space="preserve"> </w:t>
      </w:r>
      <w:proofErr w:type="spellStart"/>
      <w:r>
        <w:t>untuk</w:t>
      </w:r>
      <w:proofErr w:type="spellEnd"/>
      <w:r>
        <w:t xml:space="preserve"> </w:t>
      </w:r>
      <w:proofErr w:type="spellStart"/>
      <w:r>
        <w:t>mengurus</w:t>
      </w:r>
      <w:proofErr w:type="spellEnd"/>
      <w:r>
        <w:t xml:space="preserve"> </w:t>
      </w:r>
      <w:proofErr w:type="spellStart"/>
      <w:r>
        <w:t>izin</w:t>
      </w:r>
      <w:proofErr w:type="spellEnd"/>
      <w:r>
        <w:t xml:space="preserve"> </w:t>
      </w:r>
      <w:proofErr w:type="spellStart"/>
      <w:r>
        <w:t>belakangan</w:t>
      </w:r>
      <w:proofErr w:type="spellEnd"/>
      <w:r>
        <w:t xml:space="preserve">. </w:t>
      </w:r>
      <w:proofErr w:type="spellStart"/>
      <w:r>
        <w:t>Dengan</w:t>
      </w:r>
      <w:proofErr w:type="spellEnd"/>
      <w:r>
        <w:t xml:space="preserve"> </w:t>
      </w:r>
      <w:proofErr w:type="spellStart"/>
      <w:r>
        <w:t>Perpres</w:t>
      </w:r>
      <w:proofErr w:type="spellEnd"/>
      <w:r>
        <w:t xml:space="preserve"> ISPO, </w:t>
      </w:r>
      <w:proofErr w:type="spellStart"/>
      <w:r>
        <w:t>dimana</w:t>
      </w:r>
      <w:proofErr w:type="spellEnd"/>
      <w:r>
        <w:t xml:space="preserve"> </w:t>
      </w:r>
      <w:proofErr w:type="spellStart"/>
      <w:r>
        <w:t>kebun</w:t>
      </w:r>
      <w:proofErr w:type="spellEnd"/>
      <w:r>
        <w:t xml:space="preserve"> </w:t>
      </w:r>
      <w:proofErr w:type="spellStart"/>
      <w:r>
        <w:t>pribadi</w:t>
      </w:r>
      <w:proofErr w:type="spellEnd"/>
      <w:r>
        <w:t xml:space="preserve"> </w:t>
      </w:r>
      <w:proofErr w:type="spellStart"/>
      <w:r>
        <w:t>harus</w:t>
      </w:r>
      <w:proofErr w:type="spellEnd"/>
      <w:r>
        <w:t xml:space="preserve"> </w:t>
      </w:r>
      <w:proofErr w:type="spellStart"/>
      <w:r>
        <w:t>disertifikasi</w:t>
      </w:r>
      <w:proofErr w:type="spellEnd"/>
      <w:r>
        <w:t xml:space="preserve"> </w:t>
      </w:r>
      <w:proofErr w:type="spellStart"/>
      <w:r>
        <w:t>dalam</w:t>
      </w:r>
      <w:proofErr w:type="spellEnd"/>
      <w:r>
        <w:t xml:space="preserve"> 5 </w:t>
      </w:r>
      <w:proofErr w:type="spellStart"/>
      <w:r>
        <w:t>tahun</w:t>
      </w:r>
      <w:proofErr w:type="spellEnd"/>
      <w:r>
        <w:t xml:space="preserve">, </w:t>
      </w:r>
      <w:proofErr w:type="spellStart"/>
      <w:r>
        <w:t>perlahan</w:t>
      </w:r>
      <w:proofErr w:type="spellEnd"/>
      <w:r>
        <w:t xml:space="preserve"> </w:t>
      </w:r>
      <w:proofErr w:type="spellStart"/>
      <w:r>
        <w:t>ini</w:t>
      </w:r>
      <w:proofErr w:type="spellEnd"/>
      <w:r>
        <w:t xml:space="preserve"> </w:t>
      </w:r>
      <w:proofErr w:type="spellStart"/>
      <w:r>
        <w:t>akan</w:t>
      </w:r>
      <w:proofErr w:type="spellEnd"/>
      <w:r>
        <w:t xml:space="preserve"> </w:t>
      </w:r>
      <w:proofErr w:type="spellStart"/>
      <w:r>
        <w:t>ditertibkan</w:t>
      </w:r>
      <w:proofErr w:type="spellEnd"/>
      <w:r>
        <w:t xml:space="preserve">. Absent ownership </w:t>
      </w:r>
      <w:proofErr w:type="spellStart"/>
      <w:r>
        <w:t>ini</w:t>
      </w:r>
      <w:proofErr w:type="spellEnd"/>
      <w:r>
        <w:t xml:space="preserve"> </w:t>
      </w:r>
      <w:proofErr w:type="spellStart"/>
      <w:r>
        <w:t>membuat</w:t>
      </w:r>
      <w:proofErr w:type="spellEnd"/>
      <w:r>
        <w:t xml:space="preserve"> </w:t>
      </w:r>
      <w:proofErr w:type="spellStart"/>
      <w:r>
        <w:t>banyak</w:t>
      </w:r>
      <w:proofErr w:type="spellEnd"/>
      <w:r>
        <w:t xml:space="preserve"> </w:t>
      </w:r>
      <w:proofErr w:type="spellStart"/>
      <w:r>
        <w:t>masalah</w:t>
      </w:r>
      <w:proofErr w:type="spellEnd"/>
      <w:r>
        <w:t>.</w:t>
      </w:r>
    </w:p>
    <w:p w14:paraId="36B7EEF6" w14:textId="49573573" w:rsidR="007B1197" w:rsidRDefault="007B1197" w:rsidP="007228AB">
      <w:pPr>
        <w:spacing w:line="276" w:lineRule="auto"/>
        <w:ind w:left="720"/>
        <w:contextualSpacing/>
        <w:jc w:val="both"/>
      </w:pPr>
    </w:p>
    <w:p w14:paraId="31B93A98" w14:textId="77777777" w:rsidR="008D6261" w:rsidRDefault="007B1197" w:rsidP="007B1197">
      <w:pPr>
        <w:spacing w:line="276" w:lineRule="auto"/>
        <w:ind w:left="720"/>
        <w:contextualSpacing/>
        <w:jc w:val="both"/>
        <w:rPr>
          <w:color w:val="4472C4" w:themeColor="accent1"/>
        </w:rPr>
      </w:pPr>
      <w:proofErr w:type="spellStart"/>
      <w:r w:rsidRPr="007B1197">
        <w:rPr>
          <w:b/>
          <w:bCs/>
          <w:color w:val="4472C4" w:themeColor="accent1"/>
        </w:rPr>
        <w:t>Jawaban</w:t>
      </w:r>
      <w:proofErr w:type="spellEnd"/>
      <w:r w:rsidRPr="007B1197">
        <w:rPr>
          <w:b/>
          <w:bCs/>
          <w:color w:val="4472C4" w:themeColor="accent1"/>
        </w:rPr>
        <w:t xml:space="preserve"> </w:t>
      </w:r>
      <w:proofErr w:type="gramStart"/>
      <w:r w:rsidRPr="007B1197">
        <w:rPr>
          <w:b/>
          <w:bCs/>
          <w:color w:val="4472C4" w:themeColor="accent1"/>
        </w:rPr>
        <w:t>KPPU :</w:t>
      </w:r>
      <w:proofErr w:type="gramEnd"/>
      <w:r w:rsidRPr="007B1197">
        <w:rPr>
          <w:color w:val="4472C4" w:themeColor="accent1"/>
        </w:rPr>
        <w:t xml:space="preserve"> </w:t>
      </w:r>
    </w:p>
    <w:p w14:paraId="09C2CD75" w14:textId="24E9A059" w:rsidR="007B1197" w:rsidRDefault="007B1197" w:rsidP="007B1197">
      <w:pPr>
        <w:spacing w:line="276" w:lineRule="auto"/>
        <w:ind w:left="720"/>
        <w:contextualSpacing/>
        <w:jc w:val="both"/>
      </w:pPr>
      <w:proofErr w:type="spellStart"/>
      <w:r>
        <w:t>Jumlah</w:t>
      </w:r>
      <w:proofErr w:type="spellEnd"/>
      <w:r>
        <w:t xml:space="preserve"> </w:t>
      </w:r>
      <w:proofErr w:type="spellStart"/>
      <w:r>
        <w:t>pelaku</w:t>
      </w:r>
      <w:proofErr w:type="spellEnd"/>
      <w:r>
        <w:t xml:space="preserve"> </w:t>
      </w:r>
      <w:proofErr w:type="spellStart"/>
      <w:r>
        <w:t>usaha</w:t>
      </w:r>
      <w:proofErr w:type="spellEnd"/>
      <w:r>
        <w:t xml:space="preserve"> di </w:t>
      </w:r>
      <w:proofErr w:type="spellStart"/>
      <w:r>
        <w:t>hilir</w:t>
      </w:r>
      <w:proofErr w:type="spellEnd"/>
      <w:r>
        <w:t xml:space="preserve"> </w:t>
      </w:r>
      <w:proofErr w:type="spellStart"/>
      <w:r>
        <w:t>lebih</w:t>
      </w:r>
      <w:proofErr w:type="spellEnd"/>
      <w:r>
        <w:t xml:space="preserve"> </w:t>
      </w:r>
      <w:proofErr w:type="spellStart"/>
      <w:r>
        <w:t>sedikit</w:t>
      </w:r>
      <w:proofErr w:type="spellEnd"/>
      <w:r>
        <w:t xml:space="preserve"> </w:t>
      </w:r>
      <w:proofErr w:type="spellStart"/>
      <w:r>
        <w:t>dibandingkan</w:t>
      </w:r>
      <w:proofErr w:type="spellEnd"/>
      <w:r>
        <w:t xml:space="preserve"> </w:t>
      </w:r>
      <w:proofErr w:type="spellStart"/>
      <w:r>
        <w:t>dengan</w:t>
      </w:r>
      <w:proofErr w:type="spellEnd"/>
      <w:r>
        <w:t xml:space="preserve"> </w:t>
      </w:r>
      <w:proofErr w:type="spellStart"/>
      <w:r>
        <w:t>hulu</w:t>
      </w:r>
      <w:proofErr w:type="spellEnd"/>
      <w:r>
        <w:t xml:space="preserve">, dan </w:t>
      </w:r>
      <w:proofErr w:type="spellStart"/>
      <w:r>
        <w:t>secara</w:t>
      </w:r>
      <w:proofErr w:type="spellEnd"/>
      <w:r>
        <w:t xml:space="preserve"> establishment </w:t>
      </w:r>
      <w:proofErr w:type="spellStart"/>
      <w:r>
        <w:t>keberadaan</w:t>
      </w:r>
      <w:proofErr w:type="spellEnd"/>
      <w:r>
        <w:t xml:space="preserve"> </w:t>
      </w:r>
      <w:proofErr w:type="spellStart"/>
      <w:r>
        <w:t>mereka</w:t>
      </w:r>
      <w:proofErr w:type="spellEnd"/>
      <w:r>
        <w:t xml:space="preserve"> </w:t>
      </w:r>
      <w:proofErr w:type="spellStart"/>
      <w:r>
        <w:t>dapat</w:t>
      </w:r>
      <w:proofErr w:type="spellEnd"/>
      <w:r>
        <w:t xml:space="preserve"> </w:t>
      </w:r>
      <w:proofErr w:type="spellStart"/>
      <w:r>
        <w:t>ditelusuri</w:t>
      </w:r>
      <w:proofErr w:type="spellEnd"/>
      <w:r>
        <w:t xml:space="preserve"> </w:t>
      </w:r>
      <w:proofErr w:type="spellStart"/>
      <w:r>
        <w:t>dari</w:t>
      </w:r>
      <w:proofErr w:type="spellEnd"/>
      <w:r>
        <w:t xml:space="preserve"> data-data public </w:t>
      </w:r>
      <w:proofErr w:type="spellStart"/>
      <w:r>
        <w:t>misalnya</w:t>
      </w:r>
      <w:proofErr w:type="spellEnd"/>
      <w:r>
        <w:t xml:space="preserve"> di Bursa </w:t>
      </w:r>
      <w:proofErr w:type="spellStart"/>
      <w:r>
        <w:t>Efek</w:t>
      </w:r>
      <w:proofErr w:type="spellEnd"/>
      <w:r>
        <w:t xml:space="preserve"> </w:t>
      </w:r>
      <w:proofErr w:type="spellStart"/>
      <w:r>
        <w:t>karena</w:t>
      </w:r>
      <w:proofErr w:type="spellEnd"/>
      <w:r>
        <w:t xml:space="preserve"> rata-rata </w:t>
      </w:r>
      <w:proofErr w:type="spellStart"/>
      <w:r>
        <w:t>mereka</w:t>
      </w:r>
      <w:proofErr w:type="spellEnd"/>
      <w:r>
        <w:t xml:space="preserve"> </w:t>
      </w:r>
      <w:proofErr w:type="spellStart"/>
      <w:r>
        <w:t>perusahaan</w:t>
      </w:r>
      <w:proofErr w:type="spellEnd"/>
      <w:r>
        <w:t xml:space="preserve"> </w:t>
      </w:r>
      <w:proofErr w:type="spellStart"/>
      <w:r>
        <w:t>terbuka</w:t>
      </w:r>
      <w:proofErr w:type="spellEnd"/>
      <w:r>
        <w:t xml:space="preserve">. </w:t>
      </w:r>
      <w:proofErr w:type="spellStart"/>
      <w:r>
        <w:t>Tentunya</w:t>
      </w:r>
      <w:proofErr w:type="spellEnd"/>
      <w:r>
        <w:t xml:space="preserve"> juga </w:t>
      </w:r>
      <w:proofErr w:type="spellStart"/>
      <w:r>
        <w:t>karena</w:t>
      </w:r>
      <w:proofErr w:type="spellEnd"/>
      <w:r>
        <w:t xml:space="preserve"> </w:t>
      </w:r>
      <w:proofErr w:type="spellStart"/>
      <w:r>
        <w:t>adanya</w:t>
      </w:r>
      <w:proofErr w:type="spellEnd"/>
      <w:r>
        <w:t xml:space="preserve"> </w:t>
      </w:r>
      <w:proofErr w:type="spellStart"/>
      <w:r>
        <w:t>regulasi</w:t>
      </w:r>
      <w:proofErr w:type="spellEnd"/>
      <w:r>
        <w:t xml:space="preserve"> yang </w:t>
      </w:r>
      <w:proofErr w:type="spellStart"/>
      <w:r>
        <w:t>memaksa</w:t>
      </w:r>
      <w:proofErr w:type="spellEnd"/>
      <w:r>
        <w:t xml:space="preserve"> para </w:t>
      </w:r>
      <w:proofErr w:type="spellStart"/>
      <w:r>
        <w:t>pelaku</w:t>
      </w:r>
      <w:proofErr w:type="spellEnd"/>
      <w:r>
        <w:t xml:space="preserve"> </w:t>
      </w:r>
      <w:proofErr w:type="spellStart"/>
      <w:r>
        <w:t>usaha</w:t>
      </w:r>
      <w:proofErr w:type="spellEnd"/>
      <w:r>
        <w:t xml:space="preserve"> di </w:t>
      </w:r>
      <w:proofErr w:type="spellStart"/>
      <w:r>
        <w:t>hilir</w:t>
      </w:r>
      <w:proofErr w:type="spellEnd"/>
      <w:r>
        <w:t xml:space="preserve"> </w:t>
      </w:r>
      <w:proofErr w:type="spellStart"/>
      <w:r>
        <w:t>untuk</w:t>
      </w:r>
      <w:proofErr w:type="spellEnd"/>
      <w:r>
        <w:t xml:space="preserve"> </w:t>
      </w:r>
      <w:proofErr w:type="spellStart"/>
      <w:r>
        <w:t>lebih</w:t>
      </w:r>
      <w:proofErr w:type="spellEnd"/>
      <w:r>
        <w:t xml:space="preserve"> </w:t>
      </w:r>
      <w:proofErr w:type="spellStart"/>
      <w:r>
        <w:t>terbuka</w:t>
      </w:r>
      <w:proofErr w:type="spellEnd"/>
      <w:r>
        <w:t xml:space="preserve"> </w:t>
      </w:r>
      <w:proofErr w:type="spellStart"/>
      <w:r>
        <w:t>dalam</w:t>
      </w:r>
      <w:proofErr w:type="spellEnd"/>
      <w:r>
        <w:t xml:space="preserve"> </w:t>
      </w:r>
      <w:proofErr w:type="spellStart"/>
      <w:r>
        <w:t>pengelolaan</w:t>
      </w:r>
      <w:proofErr w:type="spellEnd"/>
      <w:r>
        <w:t xml:space="preserve"> data-data </w:t>
      </w:r>
      <w:proofErr w:type="spellStart"/>
      <w:r>
        <w:t>perusahaannya</w:t>
      </w:r>
      <w:proofErr w:type="spellEnd"/>
      <w:r>
        <w:t>.</w:t>
      </w:r>
    </w:p>
    <w:p w14:paraId="1150B7FB" w14:textId="77777777" w:rsidR="007B1197" w:rsidRDefault="007B1197" w:rsidP="007B1197">
      <w:pPr>
        <w:spacing w:line="276" w:lineRule="auto"/>
        <w:ind w:left="720"/>
        <w:contextualSpacing/>
        <w:jc w:val="both"/>
      </w:pPr>
    </w:p>
    <w:p w14:paraId="31AA4DB3" w14:textId="60AEE4AD" w:rsidR="007B1197" w:rsidRDefault="007B1197" w:rsidP="007B1197">
      <w:pPr>
        <w:spacing w:line="276" w:lineRule="auto"/>
        <w:ind w:left="720"/>
        <w:contextualSpacing/>
        <w:jc w:val="both"/>
      </w:pPr>
      <w:r>
        <w:t xml:space="preserve">Data di </w:t>
      </w:r>
      <w:proofErr w:type="spellStart"/>
      <w:r>
        <w:t>hulu</w:t>
      </w:r>
      <w:proofErr w:type="spellEnd"/>
      <w:r>
        <w:t xml:space="preserve"> </w:t>
      </w:r>
      <w:proofErr w:type="spellStart"/>
      <w:r>
        <w:t>khususnya</w:t>
      </w:r>
      <w:proofErr w:type="spellEnd"/>
      <w:r>
        <w:t xml:space="preserve"> </w:t>
      </w:r>
      <w:proofErr w:type="spellStart"/>
      <w:r>
        <w:t>penguasaan</w:t>
      </w:r>
      <w:proofErr w:type="spellEnd"/>
      <w:r>
        <w:t xml:space="preserve"> </w:t>
      </w:r>
      <w:proofErr w:type="spellStart"/>
      <w:r>
        <w:t>kebun</w:t>
      </w:r>
      <w:proofErr w:type="spellEnd"/>
      <w:r>
        <w:t xml:space="preserve"> </w:t>
      </w:r>
      <w:proofErr w:type="spellStart"/>
      <w:r>
        <w:t>sangat</w:t>
      </w:r>
      <w:proofErr w:type="spellEnd"/>
      <w:r>
        <w:t xml:space="preserve"> </w:t>
      </w:r>
      <w:proofErr w:type="spellStart"/>
      <w:r>
        <w:t>tidak</w:t>
      </w:r>
      <w:proofErr w:type="spellEnd"/>
      <w:r>
        <w:t xml:space="preserve"> </w:t>
      </w:r>
      <w:proofErr w:type="spellStart"/>
      <w:r>
        <w:t>akurat</w:t>
      </w:r>
      <w:proofErr w:type="spellEnd"/>
      <w:r>
        <w:t xml:space="preserve"> </w:t>
      </w:r>
      <w:proofErr w:type="spellStart"/>
      <w:r>
        <w:t>antara</w:t>
      </w:r>
      <w:proofErr w:type="spellEnd"/>
      <w:r>
        <w:t xml:space="preserve"> </w:t>
      </w:r>
      <w:proofErr w:type="spellStart"/>
      <w:r>
        <w:t>berbagai</w:t>
      </w:r>
      <w:proofErr w:type="spellEnd"/>
      <w:r>
        <w:t xml:space="preserve"> </w:t>
      </w:r>
      <w:proofErr w:type="spellStart"/>
      <w:r>
        <w:t>kementrian</w:t>
      </w:r>
      <w:proofErr w:type="spellEnd"/>
      <w:r>
        <w:t xml:space="preserve"> dan </w:t>
      </w:r>
      <w:proofErr w:type="spellStart"/>
      <w:r>
        <w:t>lembaga</w:t>
      </w:r>
      <w:proofErr w:type="spellEnd"/>
      <w:r>
        <w:t xml:space="preserve"> </w:t>
      </w:r>
      <w:proofErr w:type="spellStart"/>
      <w:r>
        <w:t>karena</w:t>
      </w:r>
      <w:proofErr w:type="spellEnd"/>
      <w:r>
        <w:t xml:space="preserve"> </w:t>
      </w:r>
      <w:proofErr w:type="spellStart"/>
      <w:r>
        <w:t>diantaranya</w:t>
      </w:r>
      <w:proofErr w:type="spellEnd"/>
      <w:r>
        <w:t xml:space="preserve"> </w:t>
      </w:r>
      <w:proofErr w:type="spellStart"/>
      <w:r>
        <w:t>langkah</w:t>
      </w:r>
      <w:proofErr w:type="spellEnd"/>
      <w:r>
        <w:t xml:space="preserve"> </w:t>
      </w:r>
      <w:proofErr w:type="spellStart"/>
      <w:r>
        <w:t>penguasaan</w:t>
      </w:r>
      <w:proofErr w:type="spellEnd"/>
      <w:r>
        <w:t xml:space="preserve"> </w:t>
      </w:r>
      <w:proofErr w:type="spellStart"/>
      <w:r>
        <w:t>pelaku</w:t>
      </w:r>
      <w:proofErr w:type="spellEnd"/>
      <w:r>
        <w:t xml:space="preserve"> </w:t>
      </w:r>
      <w:proofErr w:type="spellStart"/>
      <w:r>
        <w:t>usaha</w:t>
      </w:r>
      <w:proofErr w:type="spellEnd"/>
      <w:r>
        <w:t xml:space="preserve"> di </w:t>
      </w:r>
      <w:proofErr w:type="spellStart"/>
      <w:r>
        <w:t>hulu</w:t>
      </w:r>
      <w:proofErr w:type="spellEnd"/>
      <w:r>
        <w:t xml:space="preserve"> </w:t>
      </w:r>
      <w:proofErr w:type="spellStart"/>
      <w:r>
        <w:t>terhadap</w:t>
      </w:r>
      <w:proofErr w:type="spellEnd"/>
      <w:r>
        <w:t xml:space="preserve"> </w:t>
      </w:r>
      <w:proofErr w:type="spellStart"/>
      <w:r>
        <w:t>lahan</w:t>
      </w:r>
      <w:proofErr w:type="spellEnd"/>
      <w:r>
        <w:t xml:space="preserve"> </w:t>
      </w:r>
      <w:proofErr w:type="spellStart"/>
      <w:r>
        <w:t>dilakukan</w:t>
      </w:r>
      <w:proofErr w:type="spellEnd"/>
      <w:r>
        <w:t xml:space="preserve"> </w:t>
      </w:r>
      <w:proofErr w:type="spellStart"/>
      <w:r>
        <w:t>tanpa</w:t>
      </w:r>
      <w:proofErr w:type="spellEnd"/>
      <w:r>
        <w:t xml:space="preserve"> </w:t>
      </w:r>
      <w:proofErr w:type="spellStart"/>
      <w:r>
        <w:t>melalui</w:t>
      </w:r>
      <w:proofErr w:type="spellEnd"/>
      <w:r>
        <w:t xml:space="preserve"> proses </w:t>
      </w:r>
      <w:proofErr w:type="spellStart"/>
      <w:r>
        <w:t>transaksi</w:t>
      </w:r>
      <w:proofErr w:type="spellEnd"/>
      <w:r>
        <w:t xml:space="preserve"> yang </w:t>
      </w:r>
      <w:proofErr w:type="spellStart"/>
      <w:r>
        <w:t>berkewajiban</w:t>
      </w:r>
      <w:proofErr w:type="spellEnd"/>
      <w:r>
        <w:t xml:space="preserve"> </w:t>
      </w:r>
      <w:proofErr w:type="spellStart"/>
      <w:r>
        <w:t>untuk</w:t>
      </w:r>
      <w:proofErr w:type="spellEnd"/>
      <w:r>
        <w:t xml:space="preserve"> </w:t>
      </w:r>
      <w:proofErr w:type="spellStart"/>
      <w:r>
        <w:t>notifikasi</w:t>
      </w:r>
      <w:proofErr w:type="spellEnd"/>
      <w:r>
        <w:t>.</w:t>
      </w:r>
    </w:p>
    <w:p w14:paraId="7A9C79FC" w14:textId="77777777" w:rsidR="007228AB" w:rsidRPr="001F7D41" w:rsidRDefault="007228AB" w:rsidP="007228AB">
      <w:pPr>
        <w:spacing w:line="276" w:lineRule="auto"/>
        <w:ind w:left="720"/>
        <w:contextualSpacing/>
        <w:jc w:val="both"/>
      </w:pPr>
    </w:p>
    <w:p w14:paraId="66766CF8" w14:textId="132775E4" w:rsidR="001F7D41" w:rsidRPr="001F7D41" w:rsidRDefault="001F7D41" w:rsidP="00720C97">
      <w:pPr>
        <w:numPr>
          <w:ilvl w:val="0"/>
          <w:numId w:val="2"/>
        </w:numPr>
        <w:spacing w:line="276" w:lineRule="auto"/>
        <w:contextualSpacing/>
        <w:jc w:val="both"/>
        <w:rPr>
          <w:b/>
          <w:bCs/>
        </w:rPr>
      </w:pPr>
      <w:r w:rsidRPr="001F7D41">
        <w:rPr>
          <w:b/>
          <w:bCs/>
        </w:rPr>
        <w:t xml:space="preserve">From </w:t>
      </w:r>
      <w:proofErr w:type="spellStart"/>
      <w:r w:rsidRPr="001F7D41">
        <w:rPr>
          <w:b/>
          <w:bCs/>
        </w:rPr>
        <w:t>Jeannet</w:t>
      </w:r>
      <w:proofErr w:type="spellEnd"/>
      <w:r w:rsidRPr="001F7D41">
        <w:rPr>
          <w:b/>
          <w:bCs/>
        </w:rPr>
        <w:t xml:space="preserve"> </w:t>
      </w:r>
      <w:r w:rsidR="00B663E4">
        <w:rPr>
          <w:b/>
          <w:bCs/>
        </w:rPr>
        <w:t>W</w:t>
      </w:r>
      <w:r w:rsidRPr="001F7D41">
        <w:rPr>
          <w:b/>
          <w:bCs/>
        </w:rPr>
        <w:t>eismann:  04:37 PM</w:t>
      </w:r>
    </w:p>
    <w:p w14:paraId="683F4C5E" w14:textId="3016CEA1" w:rsidR="001F7D41" w:rsidRDefault="00F75750" w:rsidP="00720C97">
      <w:pPr>
        <w:spacing w:line="276" w:lineRule="auto"/>
        <w:ind w:left="720"/>
        <w:contextualSpacing/>
        <w:jc w:val="both"/>
      </w:pPr>
      <w:proofErr w:type="spellStart"/>
      <w:r>
        <w:t>S</w:t>
      </w:r>
      <w:r w:rsidR="001F7D41" w:rsidRPr="001F7D41">
        <w:t>elama</w:t>
      </w:r>
      <w:proofErr w:type="spellEnd"/>
      <w:r w:rsidR="001F7D41" w:rsidRPr="001F7D41">
        <w:t xml:space="preserve"> </w:t>
      </w:r>
      <w:proofErr w:type="spellStart"/>
      <w:r w:rsidR="001F7D41" w:rsidRPr="001F7D41">
        <w:t>ini</w:t>
      </w:r>
      <w:proofErr w:type="spellEnd"/>
      <w:r w:rsidR="001F7D41" w:rsidRPr="001F7D41">
        <w:t xml:space="preserve"> </w:t>
      </w:r>
      <w:proofErr w:type="spellStart"/>
      <w:r w:rsidR="001F7D41" w:rsidRPr="001F7D41">
        <w:t>masih</w:t>
      </w:r>
      <w:proofErr w:type="spellEnd"/>
      <w:r w:rsidR="001F7D41" w:rsidRPr="001F7D41">
        <w:t xml:space="preserve"> </w:t>
      </w:r>
      <w:proofErr w:type="spellStart"/>
      <w:r w:rsidR="001F7D41" w:rsidRPr="001F7D41">
        <w:t>banyak</w:t>
      </w:r>
      <w:proofErr w:type="spellEnd"/>
      <w:r w:rsidR="001F7D41" w:rsidRPr="001F7D41">
        <w:t xml:space="preserve"> data y</w:t>
      </w:r>
      <w:r w:rsidR="0097083E">
        <w:t>ang</w:t>
      </w:r>
      <w:r w:rsidR="001F7D41" w:rsidRPr="001F7D41">
        <w:t xml:space="preserve"> </w:t>
      </w:r>
      <w:proofErr w:type="spellStart"/>
      <w:r w:rsidR="001F7D41" w:rsidRPr="001F7D41">
        <w:t>tidak</w:t>
      </w:r>
      <w:proofErr w:type="spellEnd"/>
      <w:r w:rsidR="001F7D41" w:rsidRPr="001F7D41">
        <w:t xml:space="preserve"> </w:t>
      </w:r>
      <w:proofErr w:type="spellStart"/>
      <w:r w:rsidR="001F7D41" w:rsidRPr="001F7D41">
        <w:t>terbuka</w:t>
      </w:r>
      <w:proofErr w:type="spellEnd"/>
      <w:r w:rsidR="00B663E4">
        <w:t xml:space="preserve">, </w:t>
      </w:r>
      <w:proofErr w:type="spellStart"/>
      <w:r w:rsidR="00B663E4">
        <w:t>w</w:t>
      </w:r>
      <w:r w:rsidR="001F7D41" w:rsidRPr="001F7D41">
        <w:t>alaupun</w:t>
      </w:r>
      <w:proofErr w:type="spellEnd"/>
      <w:r w:rsidR="001F7D41" w:rsidRPr="001F7D41">
        <w:t xml:space="preserve"> </w:t>
      </w:r>
      <w:proofErr w:type="spellStart"/>
      <w:r w:rsidR="001F7D41" w:rsidRPr="001F7D41">
        <w:t>ada</w:t>
      </w:r>
      <w:proofErr w:type="spellEnd"/>
      <w:r w:rsidR="001F7D41" w:rsidRPr="001F7D41">
        <w:t xml:space="preserve"> </w:t>
      </w:r>
      <w:proofErr w:type="spellStart"/>
      <w:r w:rsidR="001F7D41" w:rsidRPr="001F7D41">
        <w:t>beberapa</w:t>
      </w:r>
      <w:proofErr w:type="spellEnd"/>
      <w:r w:rsidR="001F7D41" w:rsidRPr="001F7D41">
        <w:t xml:space="preserve"> </w:t>
      </w:r>
      <w:proofErr w:type="spellStart"/>
      <w:r w:rsidR="001F7D41" w:rsidRPr="001F7D41">
        <w:t>usaha</w:t>
      </w:r>
      <w:proofErr w:type="spellEnd"/>
      <w:r w:rsidR="001F7D41" w:rsidRPr="001F7D41">
        <w:t xml:space="preserve"> y</w:t>
      </w:r>
      <w:r w:rsidR="0097083E">
        <w:t>ang</w:t>
      </w:r>
      <w:r w:rsidR="001F7D41" w:rsidRPr="001F7D41">
        <w:t xml:space="preserve"> </w:t>
      </w:r>
      <w:proofErr w:type="spellStart"/>
      <w:r w:rsidR="001F7D41" w:rsidRPr="001F7D41">
        <w:t>dilakukan</w:t>
      </w:r>
      <w:proofErr w:type="spellEnd"/>
      <w:r w:rsidR="001F7D41" w:rsidRPr="001F7D41">
        <w:t xml:space="preserve"> LSM </w:t>
      </w:r>
      <w:proofErr w:type="spellStart"/>
      <w:r w:rsidR="001F7D41" w:rsidRPr="001F7D41">
        <w:t>lokal</w:t>
      </w:r>
      <w:proofErr w:type="spellEnd"/>
      <w:r w:rsidR="00720C97">
        <w:t>,</w:t>
      </w:r>
      <w:r w:rsidR="001F7D41" w:rsidRPr="001F7D41">
        <w:t xml:space="preserve"> </w:t>
      </w:r>
      <w:proofErr w:type="spellStart"/>
      <w:r w:rsidR="001F7D41" w:rsidRPr="001F7D41">
        <w:t>tapi</w:t>
      </w:r>
      <w:proofErr w:type="spellEnd"/>
      <w:r w:rsidR="001F7D41" w:rsidRPr="001F7D41">
        <w:t xml:space="preserve"> </w:t>
      </w:r>
      <w:proofErr w:type="spellStart"/>
      <w:r w:rsidR="001F7D41" w:rsidRPr="001F7D41">
        <w:t>masih</w:t>
      </w:r>
      <w:proofErr w:type="spellEnd"/>
      <w:r w:rsidR="001F7D41" w:rsidRPr="001F7D41">
        <w:t xml:space="preserve"> </w:t>
      </w:r>
      <w:proofErr w:type="spellStart"/>
      <w:r w:rsidR="001F7D41" w:rsidRPr="001F7D41">
        <w:t>banyak</w:t>
      </w:r>
      <w:proofErr w:type="spellEnd"/>
      <w:r w:rsidR="001F7D41" w:rsidRPr="001F7D41">
        <w:t xml:space="preserve"> </w:t>
      </w:r>
      <w:proofErr w:type="spellStart"/>
      <w:r w:rsidR="001F7D41" w:rsidRPr="001F7D41">
        <w:t>tergantung</w:t>
      </w:r>
      <w:proofErr w:type="spellEnd"/>
      <w:r w:rsidR="001F7D41" w:rsidRPr="001F7D41">
        <w:t>.</w:t>
      </w:r>
      <w:r w:rsidR="00B663E4">
        <w:t xml:space="preserve"> </w:t>
      </w:r>
    </w:p>
    <w:p w14:paraId="308EC749" w14:textId="77777777" w:rsidR="00CB0C56" w:rsidRDefault="00CB0C56" w:rsidP="00720C97">
      <w:pPr>
        <w:spacing w:line="276" w:lineRule="auto"/>
        <w:ind w:left="720"/>
        <w:contextualSpacing/>
        <w:jc w:val="both"/>
      </w:pPr>
    </w:p>
    <w:p w14:paraId="6C6CCC61" w14:textId="77777777" w:rsidR="008D6261" w:rsidRDefault="007505AB" w:rsidP="00720C97">
      <w:pPr>
        <w:spacing w:line="276" w:lineRule="auto"/>
        <w:ind w:left="720"/>
        <w:contextualSpacing/>
        <w:jc w:val="both"/>
        <w:rPr>
          <w:color w:val="4472C4" w:themeColor="accent1"/>
        </w:rPr>
      </w:pPr>
      <w:proofErr w:type="spellStart"/>
      <w:r w:rsidRPr="007505AB">
        <w:rPr>
          <w:b/>
          <w:bCs/>
          <w:color w:val="4472C4" w:themeColor="accent1"/>
        </w:rPr>
        <w:t>Jawaban</w:t>
      </w:r>
      <w:proofErr w:type="spellEnd"/>
      <w:r w:rsidRPr="007505AB">
        <w:rPr>
          <w:b/>
          <w:bCs/>
          <w:color w:val="4472C4" w:themeColor="accent1"/>
        </w:rPr>
        <w:t xml:space="preserve"> </w:t>
      </w:r>
      <w:proofErr w:type="gramStart"/>
      <w:r w:rsidRPr="007505AB">
        <w:rPr>
          <w:b/>
          <w:bCs/>
          <w:color w:val="4472C4" w:themeColor="accent1"/>
        </w:rPr>
        <w:t>GAPKI :</w:t>
      </w:r>
      <w:proofErr w:type="gramEnd"/>
      <w:r w:rsidRPr="007505AB">
        <w:rPr>
          <w:color w:val="4472C4" w:themeColor="accent1"/>
        </w:rPr>
        <w:t xml:space="preserve"> </w:t>
      </w:r>
    </w:p>
    <w:p w14:paraId="5EFE2DD4" w14:textId="70EDC35D" w:rsidR="00CB0C56" w:rsidRDefault="00CB0C56" w:rsidP="00720C97">
      <w:pPr>
        <w:spacing w:line="276" w:lineRule="auto"/>
        <w:ind w:left="720"/>
        <w:contextualSpacing/>
        <w:jc w:val="both"/>
      </w:pPr>
      <w:r>
        <w:t xml:space="preserve">Jika </w:t>
      </w:r>
      <w:proofErr w:type="spellStart"/>
      <w:r>
        <w:t>terkait</w:t>
      </w:r>
      <w:proofErr w:type="spellEnd"/>
      <w:r>
        <w:t xml:space="preserve"> </w:t>
      </w:r>
      <w:proofErr w:type="spellStart"/>
      <w:r>
        <w:t>perusahaan</w:t>
      </w:r>
      <w:proofErr w:type="spellEnd"/>
      <w:r>
        <w:t xml:space="preserve">, basis data </w:t>
      </w:r>
      <w:proofErr w:type="spellStart"/>
      <w:r>
        <w:t>pemerintah</w:t>
      </w:r>
      <w:proofErr w:type="spellEnd"/>
      <w:r>
        <w:t xml:space="preserve"> </w:t>
      </w:r>
      <w:proofErr w:type="spellStart"/>
      <w:r>
        <w:t>ada</w:t>
      </w:r>
      <w:proofErr w:type="spellEnd"/>
      <w:r>
        <w:t xml:space="preserve">, </w:t>
      </w:r>
      <w:proofErr w:type="spellStart"/>
      <w:r>
        <w:t>seperti</w:t>
      </w:r>
      <w:proofErr w:type="spellEnd"/>
      <w:r>
        <w:t xml:space="preserve"> </w:t>
      </w:r>
      <w:proofErr w:type="spellStart"/>
      <w:r>
        <w:t>Akta</w:t>
      </w:r>
      <w:proofErr w:type="spellEnd"/>
      <w:r>
        <w:t xml:space="preserve"> Perusahaan, IUP, </w:t>
      </w:r>
      <w:proofErr w:type="spellStart"/>
      <w:r>
        <w:t>dll</w:t>
      </w:r>
      <w:proofErr w:type="spellEnd"/>
      <w:r>
        <w:t xml:space="preserve">. Mau </w:t>
      </w:r>
      <w:proofErr w:type="spellStart"/>
      <w:r>
        <w:t>dilihat</w:t>
      </w:r>
      <w:proofErr w:type="spellEnd"/>
      <w:r>
        <w:t xml:space="preserve"> </w:t>
      </w:r>
      <w:proofErr w:type="spellStart"/>
      <w:r>
        <w:t>dari</w:t>
      </w:r>
      <w:proofErr w:type="spellEnd"/>
      <w:r>
        <w:t xml:space="preserve"> </w:t>
      </w:r>
      <w:proofErr w:type="spellStart"/>
      <w:r>
        <w:t>satelit</w:t>
      </w:r>
      <w:proofErr w:type="spellEnd"/>
      <w:r>
        <w:t xml:space="preserve"> juga </w:t>
      </w:r>
      <w:proofErr w:type="spellStart"/>
      <w:r>
        <w:t>bisa</w:t>
      </w:r>
      <w:proofErr w:type="spellEnd"/>
      <w:r>
        <w:t xml:space="preserve">. Jadi </w:t>
      </w:r>
      <w:proofErr w:type="spellStart"/>
      <w:r>
        <w:t>sudah</w:t>
      </w:r>
      <w:proofErr w:type="spellEnd"/>
      <w:r>
        <w:t xml:space="preserve"> </w:t>
      </w:r>
      <w:proofErr w:type="spellStart"/>
      <w:r>
        <w:t>terbuka</w:t>
      </w:r>
      <w:proofErr w:type="spellEnd"/>
      <w:r>
        <w:t>.</w:t>
      </w:r>
    </w:p>
    <w:p w14:paraId="76CE01C4" w14:textId="5826A64D" w:rsidR="007505AB" w:rsidRDefault="007505AB" w:rsidP="00720C97">
      <w:pPr>
        <w:spacing w:line="276" w:lineRule="auto"/>
        <w:ind w:left="720"/>
        <w:contextualSpacing/>
        <w:jc w:val="both"/>
      </w:pPr>
    </w:p>
    <w:p w14:paraId="3B27622A" w14:textId="77777777" w:rsidR="008D6261" w:rsidRDefault="007505AB" w:rsidP="007505AB">
      <w:pPr>
        <w:spacing w:after="0" w:line="276" w:lineRule="auto"/>
        <w:ind w:left="720"/>
        <w:contextualSpacing/>
        <w:jc w:val="both"/>
        <w:rPr>
          <w:color w:val="4472C4" w:themeColor="accent1"/>
        </w:rPr>
      </w:pPr>
      <w:proofErr w:type="spellStart"/>
      <w:r w:rsidRPr="007505AB">
        <w:rPr>
          <w:b/>
          <w:bCs/>
          <w:color w:val="4472C4" w:themeColor="accent1"/>
        </w:rPr>
        <w:t>Jawaban</w:t>
      </w:r>
      <w:proofErr w:type="spellEnd"/>
      <w:r w:rsidRPr="007505AB">
        <w:rPr>
          <w:b/>
          <w:bCs/>
          <w:color w:val="4472C4" w:themeColor="accent1"/>
        </w:rPr>
        <w:t xml:space="preserve"> </w:t>
      </w:r>
      <w:proofErr w:type="spellStart"/>
      <w:r w:rsidRPr="007505AB">
        <w:rPr>
          <w:b/>
          <w:bCs/>
          <w:color w:val="4472C4" w:themeColor="accent1"/>
        </w:rPr>
        <w:t>Kemenko</w:t>
      </w:r>
      <w:proofErr w:type="spellEnd"/>
      <w:r w:rsidRPr="007505AB">
        <w:rPr>
          <w:b/>
          <w:bCs/>
          <w:color w:val="4472C4" w:themeColor="accent1"/>
        </w:rPr>
        <w:t xml:space="preserve"> </w:t>
      </w:r>
      <w:proofErr w:type="spellStart"/>
      <w:proofErr w:type="gramStart"/>
      <w:r w:rsidRPr="007505AB">
        <w:rPr>
          <w:b/>
          <w:bCs/>
          <w:color w:val="4472C4" w:themeColor="accent1"/>
        </w:rPr>
        <w:t>Perekonomian</w:t>
      </w:r>
      <w:proofErr w:type="spellEnd"/>
      <w:r w:rsidRPr="007505AB">
        <w:rPr>
          <w:b/>
          <w:bCs/>
          <w:color w:val="4472C4" w:themeColor="accent1"/>
        </w:rPr>
        <w:t xml:space="preserve"> :</w:t>
      </w:r>
      <w:proofErr w:type="gramEnd"/>
      <w:r w:rsidRPr="007505AB">
        <w:rPr>
          <w:color w:val="4472C4" w:themeColor="accent1"/>
        </w:rPr>
        <w:t xml:space="preserve"> </w:t>
      </w:r>
    </w:p>
    <w:p w14:paraId="517EAECD" w14:textId="28395966" w:rsidR="007505AB" w:rsidRDefault="007505AB" w:rsidP="007505AB">
      <w:pPr>
        <w:spacing w:after="0" w:line="276" w:lineRule="auto"/>
        <w:ind w:left="720"/>
        <w:contextualSpacing/>
        <w:jc w:val="both"/>
      </w:pPr>
      <w:proofErr w:type="spellStart"/>
      <w:r>
        <w:t>Putusan</w:t>
      </w:r>
      <w:proofErr w:type="spellEnd"/>
      <w:r>
        <w:t xml:space="preserve"> </w:t>
      </w:r>
      <w:proofErr w:type="spellStart"/>
      <w:r>
        <w:t>Mahkamah</w:t>
      </w:r>
      <w:proofErr w:type="spellEnd"/>
      <w:r>
        <w:t xml:space="preserve"> Agung </w:t>
      </w:r>
      <w:proofErr w:type="spellStart"/>
      <w:r>
        <w:t>Nomor</w:t>
      </w:r>
      <w:proofErr w:type="spellEnd"/>
      <w:r>
        <w:t xml:space="preserve"> 121 K/TUN/2017 </w:t>
      </w:r>
      <w:proofErr w:type="spellStart"/>
      <w:r>
        <w:t>soal</w:t>
      </w:r>
      <w:proofErr w:type="spellEnd"/>
      <w:r>
        <w:t xml:space="preserve"> </w:t>
      </w:r>
      <w:proofErr w:type="spellStart"/>
      <w:r>
        <w:t>pembatalan</w:t>
      </w:r>
      <w:proofErr w:type="spellEnd"/>
      <w:r>
        <w:t xml:space="preserve"> </w:t>
      </w:r>
      <w:proofErr w:type="spellStart"/>
      <w:r>
        <w:t>hasil</w:t>
      </w:r>
      <w:proofErr w:type="spellEnd"/>
      <w:r>
        <w:t xml:space="preserve"> uji </w:t>
      </w:r>
      <w:proofErr w:type="spellStart"/>
      <w:r>
        <w:t>konsekuensi</w:t>
      </w:r>
      <w:proofErr w:type="spellEnd"/>
      <w:r>
        <w:t xml:space="preserve"> oleh Kementerian ATR/BPN. MA </w:t>
      </w:r>
      <w:proofErr w:type="spellStart"/>
      <w:r>
        <w:t>menetapkan</w:t>
      </w:r>
      <w:proofErr w:type="spellEnd"/>
      <w:r>
        <w:t xml:space="preserve">, </w:t>
      </w:r>
      <w:proofErr w:type="spellStart"/>
      <w:r>
        <w:t>informasi</w:t>
      </w:r>
      <w:proofErr w:type="spellEnd"/>
      <w:r>
        <w:t xml:space="preserve"> HGU </w:t>
      </w:r>
      <w:proofErr w:type="spellStart"/>
      <w:r>
        <w:t>dengan</w:t>
      </w:r>
      <w:proofErr w:type="spellEnd"/>
      <w:r>
        <w:t xml:space="preserve"> </w:t>
      </w:r>
      <w:proofErr w:type="spellStart"/>
      <w:r>
        <w:t>rincian</w:t>
      </w:r>
      <w:proofErr w:type="spellEnd"/>
      <w:r>
        <w:t xml:space="preserve"> </w:t>
      </w:r>
      <w:proofErr w:type="spellStart"/>
      <w:r>
        <w:t>nama</w:t>
      </w:r>
      <w:proofErr w:type="spellEnd"/>
      <w:r>
        <w:t xml:space="preserve"> </w:t>
      </w:r>
      <w:proofErr w:type="spellStart"/>
      <w:r>
        <w:t>pemegang</w:t>
      </w:r>
      <w:proofErr w:type="spellEnd"/>
      <w:r>
        <w:t xml:space="preserve"> </w:t>
      </w:r>
      <w:proofErr w:type="spellStart"/>
      <w:r>
        <w:t>izin</w:t>
      </w:r>
      <w:proofErr w:type="spellEnd"/>
      <w:r>
        <w:t xml:space="preserve"> HGU, </w:t>
      </w:r>
      <w:proofErr w:type="spellStart"/>
      <w:r>
        <w:t>tempat</w:t>
      </w:r>
      <w:proofErr w:type="spellEnd"/>
      <w:r>
        <w:t xml:space="preserve"> </w:t>
      </w:r>
      <w:proofErr w:type="spellStart"/>
      <w:r>
        <w:t>atau</w:t>
      </w:r>
      <w:proofErr w:type="spellEnd"/>
      <w:r>
        <w:t xml:space="preserve"> </w:t>
      </w:r>
      <w:proofErr w:type="spellStart"/>
      <w:r>
        <w:t>lokasi</w:t>
      </w:r>
      <w:proofErr w:type="spellEnd"/>
      <w:r>
        <w:t xml:space="preserve">, </w:t>
      </w:r>
      <w:proofErr w:type="spellStart"/>
      <w:r>
        <w:t>luas</w:t>
      </w:r>
      <w:proofErr w:type="spellEnd"/>
      <w:r>
        <w:t xml:space="preserve"> HGU, </w:t>
      </w:r>
      <w:proofErr w:type="spellStart"/>
      <w:r>
        <w:t>jenis</w:t>
      </w:r>
      <w:proofErr w:type="spellEnd"/>
      <w:r>
        <w:t xml:space="preserve"> </w:t>
      </w:r>
      <w:proofErr w:type="spellStart"/>
      <w:r>
        <w:t>komoditi</w:t>
      </w:r>
      <w:proofErr w:type="spellEnd"/>
      <w:r>
        <w:t xml:space="preserve">, dan peta area </w:t>
      </w:r>
      <w:proofErr w:type="spellStart"/>
      <w:r>
        <w:t>dilengkapi</w:t>
      </w:r>
      <w:proofErr w:type="spellEnd"/>
      <w:r>
        <w:t xml:space="preserve"> </w:t>
      </w:r>
      <w:proofErr w:type="spellStart"/>
      <w:r>
        <w:t>titik</w:t>
      </w:r>
      <w:proofErr w:type="spellEnd"/>
      <w:r>
        <w:t xml:space="preserve"> </w:t>
      </w:r>
      <w:proofErr w:type="spellStart"/>
      <w:r>
        <w:t>koordinat</w:t>
      </w:r>
      <w:proofErr w:type="spellEnd"/>
      <w:r>
        <w:t xml:space="preserve"> </w:t>
      </w:r>
      <w:proofErr w:type="spellStart"/>
      <w:r>
        <w:t>dinyatakan</w:t>
      </w:r>
      <w:proofErr w:type="spellEnd"/>
      <w:r>
        <w:t xml:space="preserve"> </w:t>
      </w:r>
      <w:proofErr w:type="spellStart"/>
      <w:r>
        <w:t>terbuka</w:t>
      </w:r>
      <w:proofErr w:type="spellEnd"/>
      <w:r>
        <w:t xml:space="preserve">. Banyak </w:t>
      </w:r>
      <w:proofErr w:type="spellStart"/>
      <w:r>
        <w:t>pihak</w:t>
      </w:r>
      <w:proofErr w:type="spellEnd"/>
      <w:r>
        <w:t xml:space="preserve"> </w:t>
      </w:r>
      <w:proofErr w:type="spellStart"/>
      <w:r>
        <w:t>menilai</w:t>
      </w:r>
      <w:proofErr w:type="spellEnd"/>
      <w:r>
        <w:t xml:space="preserve"> </w:t>
      </w:r>
      <w:proofErr w:type="spellStart"/>
      <w:r>
        <w:t>bahwa</w:t>
      </w:r>
      <w:proofErr w:type="spellEnd"/>
      <w:r>
        <w:t xml:space="preserve"> </w:t>
      </w:r>
      <w:proofErr w:type="spellStart"/>
      <w:r>
        <w:t>informasi</w:t>
      </w:r>
      <w:proofErr w:type="spellEnd"/>
      <w:r>
        <w:t xml:space="preserve"> </w:t>
      </w:r>
      <w:proofErr w:type="spellStart"/>
      <w:r>
        <w:t>publik</w:t>
      </w:r>
      <w:proofErr w:type="spellEnd"/>
      <w:r>
        <w:t xml:space="preserve"> yang </w:t>
      </w:r>
      <w:proofErr w:type="spellStart"/>
      <w:r>
        <w:t>dinyatakan</w:t>
      </w:r>
      <w:proofErr w:type="spellEnd"/>
      <w:r>
        <w:t xml:space="preserve"> </w:t>
      </w:r>
      <w:proofErr w:type="spellStart"/>
      <w:r>
        <w:t>terbuka</w:t>
      </w:r>
      <w:proofErr w:type="spellEnd"/>
      <w:r>
        <w:t xml:space="preserve"> </w:t>
      </w:r>
      <w:proofErr w:type="spellStart"/>
      <w:r>
        <w:t>bagi</w:t>
      </w:r>
      <w:proofErr w:type="spellEnd"/>
      <w:r>
        <w:t xml:space="preserve"> </w:t>
      </w:r>
      <w:proofErr w:type="spellStart"/>
      <w:r>
        <w:t>masyarakat</w:t>
      </w:r>
      <w:proofErr w:type="spellEnd"/>
      <w:r>
        <w:t xml:space="preserve"> </w:t>
      </w:r>
      <w:proofErr w:type="spellStart"/>
      <w:r>
        <w:t>berdasarkan</w:t>
      </w:r>
      <w:proofErr w:type="spellEnd"/>
      <w:r>
        <w:t xml:space="preserve"> </w:t>
      </w:r>
      <w:proofErr w:type="spellStart"/>
      <w:r>
        <w:t>mekanisme</w:t>
      </w:r>
      <w:proofErr w:type="spellEnd"/>
      <w:r>
        <w:t xml:space="preserve"> </w:t>
      </w:r>
      <w:proofErr w:type="spellStart"/>
      <w:r>
        <w:t>keberatan</w:t>
      </w:r>
      <w:proofErr w:type="spellEnd"/>
      <w:r>
        <w:t xml:space="preserve"> dan, </w:t>
      </w:r>
      <w:proofErr w:type="spellStart"/>
      <w:r>
        <w:t>atau</w:t>
      </w:r>
      <w:proofErr w:type="spellEnd"/>
      <w:r>
        <w:t xml:space="preserve"> </w:t>
      </w:r>
      <w:proofErr w:type="spellStart"/>
      <w:r>
        <w:t>penyelesaian</w:t>
      </w:r>
      <w:proofErr w:type="spellEnd"/>
      <w:r>
        <w:t xml:space="preserve"> </w:t>
      </w:r>
      <w:proofErr w:type="spellStart"/>
      <w:r>
        <w:t>sengketa</w:t>
      </w:r>
      <w:proofErr w:type="spellEnd"/>
      <w:r>
        <w:t xml:space="preserve">, </w:t>
      </w:r>
      <w:proofErr w:type="spellStart"/>
      <w:r>
        <w:t>sebagai</w:t>
      </w:r>
      <w:proofErr w:type="spellEnd"/>
      <w:r>
        <w:t xml:space="preserve"> </w:t>
      </w:r>
      <w:proofErr w:type="spellStart"/>
      <w:r>
        <w:t>informasi</w:t>
      </w:r>
      <w:proofErr w:type="spellEnd"/>
      <w:r>
        <w:t xml:space="preserve"> </w:t>
      </w:r>
      <w:proofErr w:type="spellStart"/>
      <w:r>
        <w:t>publik</w:t>
      </w:r>
      <w:proofErr w:type="spellEnd"/>
      <w:r>
        <w:t xml:space="preserve"> yang </w:t>
      </w:r>
      <w:proofErr w:type="spellStart"/>
      <w:r>
        <w:t>dapat</w:t>
      </w:r>
      <w:proofErr w:type="spellEnd"/>
      <w:r>
        <w:t xml:space="preserve"> </w:t>
      </w:r>
      <w:proofErr w:type="spellStart"/>
      <w:r>
        <w:t>diakses</w:t>
      </w:r>
      <w:proofErr w:type="spellEnd"/>
      <w:r>
        <w:t xml:space="preserve"> </w:t>
      </w:r>
      <w:proofErr w:type="spellStart"/>
      <w:r>
        <w:t>pengguna</w:t>
      </w:r>
      <w:proofErr w:type="spellEnd"/>
      <w:r>
        <w:t xml:space="preserve"> </w:t>
      </w:r>
      <w:proofErr w:type="spellStart"/>
      <w:r>
        <w:t>informasi</w:t>
      </w:r>
      <w:proofErr w:type="spellEnd"/>
      <w:r>
        <w:t xml:space="preserve"> </w:t>
      </w:r>
      <w:proofErr w:type="spellStart"/>
      <w:r>
        <w:t>publik</w:t>
      </w:r>
      <w:proofErr w:type="spellEnd"/>
      <w:r>
        <w:t>.</w:t>
      </w:r>
    </w:p>
    <w:p w14:paraId="0404D92D" w14:textId="77777777" w:rsidR="007505AB" w:rsidRDefault="007505AB" w:rsidP="007505AB">
      <w:pPr>
        <w:spacing w:after="0" w:line="240" w:lineRule="auto"/>
        <w:ind w:left="720"/>
        <w:contextualSpacing/>
        <w:jc w:val="both"/>
      </w:pPr>
    </w:p>
    <w:p w14:paraId="5DC6B99A" w14:textId="1BEF94C6" w:rsidR="007505AB" w:rsidRDefault="007505AB" w:rsidP="007505AB">
      <w:pPr>
        <w:spacing w:after="0" w:line="276" w:lineRule="auto"/>
        <w:ind w:left="720"/>
        <w:contextualSpacing/>
        <w:jc w:val="both"/>
      </w:pPr>
      <w:proofErr w:type="spellStart"/>
      <w:r>
        <w:lastRenderedPageBreak/>
        <w:t>Apabila</w:t>
      </w:r>
      <w:proofErr w:type="spellEnd"/>
      <w:r>
        <w:t xml:space="preserve"> </w:t>
      </w:r>
      <w:proofErr w:type="spellStart"/>
      <w:r>
        <w:t>publik</w:t>
      </w:r>
      <w:proofErr w:type="spellEnd"/>
      <w:r>
        <w:t xml:space="preserve"> </w:t>
      </w:r>
      <w:proofErr w:type="spellStart"/>
      <w:r>
        <w:t>menilai</w:t>
      </w:r>
      <w:proofErr w:type="spellEnd"/>
      <w:r>
        <w:t xml:space="preserve"> </w:t>
      </w:r>
      <w:proofErr w:type="spellStart"/>
      <w:r>
        <w:t>Pemerintah</w:t>
      </w:r>
      <w:proofErr w:type="spellEnd"/>
      <w:r>
        <w:t xml:space="preserve"> </w:t>
      </w:r>
      <w:proofErr w:type="spellStart"/>
      <w:r>
        <w:t>belum</w:t>
      </w:r>
      <w:proofErr w:type="spellEnd"/>
      <w:r>
        <w:t xml:space="preserve"> </w:t>
      </w:r>
      <w:proofErr w:type="spellStart"/>
      <w:r>
        <w:t>menaati</w:t>
      </w:r>
      <w:proofErr w:type="spellEnd"/>
      <w:r>
        <w:t xml:space="preserve"> </w:t>
      </w:r>
      <w:proofErr w:type="spellStart"/>
      <w:r>
        <w:t>putusan</w:t>
      </w:r>
      <w:proofErr w:type="spellEnd"/>
      <w:r>
        <w:t xml:space="preserve"> MA </w:t>
      </w:r>
      <w:proofErr w:type="spellStart"/>
      <w:r>
        <w:t>dimaksud</w:t>
      </w:r>
      <w:proofErr w:type="spellEnd"/>
      <w:r>
        <w:t xml:space="preserve">, agar </w:t>
      </w:r>
      <w:proofErr w:type="spellStart"/>
      <w:r>
        <w:t>dapat</w:t>
      </w:r>
      <w:proofErr w:type="spellEnd"/>
      <w:r>
        <w:t xml:space="preserve"> </w:t>
      </w:r>
      <w:proofErr w:type="spellStart"/>
      <w:r>
        <w:t>disampaikan</w:t>
      </w:r>
      <w:proofErr w:type="spellEnd"/>
      <w:r>
        <w:t xml:space="preserve"> </w:t>
      </w:r>
      <w:proofErr w:type="spellStart"/>
      <w:r>
        <w:t>secara</w:t>
      </w:r>
      <w:proofErr w:type="spellEnd"/>
      <w:r>
        <w:t xml:space="preserve"> </w:t>
      </w:r>
      <w:proofErr w:type="spellStart"/>
      <w:r>
        <w:t>resmi</w:t>
      </w:r>
      <w:proofErr w:type="spellEnd"/>
      <w:r>
        <w:t xml:space="preserve"> </w:t>
      </w:r>
      <w:proofErr w:type="spellStart"/>
      <w:r>
        <w:t>tertulis</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diketahui</w:t>
      </w:r>
      <w:proofErr w:type="spellEnd"/>
      <w:r>
        <w:t xml:space="preserve"> </w:t>
      </w:r>
      <w:proofErr w:type="spellStart"/>
      <w:r>
        <w:t>sikap</w:t>
      </w:r>
      <w:proofErr w:type="spellEnd"/>
      <w:r>
        <w:t xml:space="preserve"> </w:t>
      </w:r>
      <w:proofErr w:type="spellStart"/>
      <w:r>
        <w:t>atau</w:t>
      </w:r>
      <w:proofErr w:type="spellEnd"/>
      <w:r>
        <w:t xml:space="preserve"> </w:t>
      </w:r>
      <w:proofErr w:type="spellStart"/>
      <w:r>
        <w:t>kebijakan</w:t>
      </w:r>
      <w:proofErr w:type="spellEnd"/>
      <w:r>
        <w:t xml:space="preserve"> para </w:t>
      </w:r>
      <w:proofErr w:type="spellStart"/>
      <w:r>
        <w:t>pucuk</w:t>
      </w:r>
      <w:proofErr w:type="spellEnd"/>
      <w:r>
        <w:t xml:space="preserve"> </w:t>
      </w:r>
      <w:proofErr w:type="spellStart"/>
      <w:r>
        <w:t>pimpinan</w:t>
      </w:r>
      <w:proofErr w:type="spellEnd"/>
      <w:r>
        <w:t xml:space="preserve"> </w:t>
      </w:r>
      <w:proofErr w:type="spellStart"/>
      <w:r>
        <w:t>dalam</w:t>
      </w:r>
      <w:proofErr w:type="spellEnd"/>
      <w:r>
        <w:t xml:space="preserve"> </w:t>
      </w:r>
      <w:proofErr w:type="spellStart"/>
      <w:r>
        <w:t>meresponnya</w:t>
      </w:r>
      <w:proofErr w:type="spellEnd"/>
      <w:r>
        <w:t>.</w:t>
      </w:r>
    </w:p>
    <w:p w14:paraId="512B33F7" w14:textId="017561E0" w:rsidR="007B1197" w:rsidRDefault="007B1197" w:rsidP="007505AB">
      <w:pPr>
        <w:spacing w:after="0" w:line="276" w:lineRule="auto"/>
        <w:ind w:left="720"/>
        <w:contextualSpacing/>
        <w:jc w:val="both"/>
      </w:pPr>
    </w:p>
    <w:p w14:paraId="7F923CF4" w14:textId="77777777" w:rsidR="008D6261" w:rsidRDefault="007B1197" w:rsidP="007505AB">
      <w:pPr>
        <w:spacing w:after="0" w:line="276" w:lineRule="auto"/>
        <w:ind w:left="720"/>
        <w:contextualSpacing/>
        <w:jc w:val="both"/>
      </w:pPr>
      <w:proofErr w:type="spellStart"/>
      <w:r w:rsidRPr="007B1197">
        <w:rPr>
          <w:b/>
          <w:bCs/>
          <w:color w:val="4472C4" w:themeColor="accent1"/>
        </w:rPr>
        <w:t>Jawaban</w:t>
      </w:r>
      <w:proofErr w:type="spellEnd"/>
      <w:r w:rsidRPr="007B1197">
        <w:rPr>
          <w:b/>
          <w:bCs/>
          <w:color w:val="4472C4" w:themeColor="accent1"/>
        </w:rPr>
        <w:t xml:space="preserve"> </w:t>
      </w:r>
      <w:proofErr w:type="gramStart"/>
      <w:r w:rsidRPr="007B1197">
        <w:rPr>
          <w:b/>
          <w:bCs/>
          <w:color w:val="4472C4" w:themeColor="accent1"/>
        </w:rPr>
        <w:t>KPPU :</w:t>
      </w:r>
      <w:proofErr w:type="gramEnd"/>
      <w:r>
        <w:t xml:space="preserve"> </w:t>
      </w:r>
    </w:p>
    <w:p w14:paraId="0F388B5F" w14:textId="58E90C85" w:rsidR="007B1197" w:rsidRDefault="007B1197" w:rsidP="007505AB">
      <w:pPr>
        <w:spacing w:after="0" w:line="276" w:lineRule="auto"/>
        <w:ind w:left="720"/>
        <w:contextualSpacing/>
        <w:jc w:val="both"/>
      </w:pPr>
      <w:r w:rsidRPr="007B1197">
        <w:t xml:space="preserve">I cannot agree more. Data </w:t>
      </w:r>
      <w:proofErr w:type="spellStart"/>
      <w:r w:rsidRPr="007B1197">
        <w:t>sebenarnya</w:t>
      </w:r>
      <w:proofErr w:type="spellEnd"/>
      <w:r w:rsidRPr="007B1197">
        <w:t xml:space="preserve"> </w:t>
      </w:r>
      <w:proofErr w:type="spellStart"/>
      <w:r w:rsidRPr="007B1197">
        <w:t>tentang</w:t>
      </w:r>
      <w:proofErr w:type="spellEnd"/>
      <w:r w:rsidRPr="007B1197">
        <w:t xml:space="preserve"> </w:t>
      </w:r>
      <w:proofErr w:type="spellStart"/>
      <w:r w:rsidRPr="007B1197">
        <w:t>siapa</w:t>
      </w:r>
      <w:proofErr w:type="spellEnd"/>
      <w:r w:rsidRPr="007B1197">
        <w:t xml:space="preserve"> dan </w:t>
      </w:r>
      <w:proofErr w:type="spellStart"/>
      <w:r w:rsidRPr="007B1197">
        <w:t>berapa</w:t>
      </w:r>
      <w:proofErr w:type="spellEnd"/>
      <w:r w:rsidRPr="007B1197">
        <w:t xml:space="preserve"> </w:t>
      </w:r>
      <w:proofErr w:type="spellStart"/>
      <w:r w:rsidRPr="007B1197">
        <w:t>luas</w:t>
      </w:r>
      <w:proofErr w:type="spellEnd"/>
      <w:r w:rsidRPr="007B1197">
        <w:t xml:space="preserve"> masing2 </w:t>
      </w:r>
      <w:proofErr w:type="spellStart"/>
      <w:r w:rsidRPr="007B1197">
        <w:t>pelaku</w:t>
      </w:r>
      <w:proofErr w:type="spellEnd"/>
      <w:r w:rsidRPr="007B1197">
        <w:t xml:space="preserve"> </w:t>
      </w:r>
      <w:proofErr w:type="spellStart"/>
      <w:r w:rsidRPr="007B1197">
        <w:t>usaha</w:t>
      </w:r>
      <w:proofErr w:type="spellEnd"/>
      <w:r w:rsidRPr="007B1197">
        <w:t xml:space="preserve"> </w:t>
      </w:r>
      <w:proofErr w:type="spellStart"/>
      <w:r w:rsidRPr="007B1197">
        <w:t>belum</w:t>
      </w:r>
      <w:proofErr w:type="spellEnd"/>
      <w:r w:rsidRPr="007B1197">
        <w:t xml:space="preserve"> </w:t>
      </w:r>
      <w:proofErr w:type="spellStart"/>
      <w:r w:rsidRPr="007B1197">
        <w:t>lengkap</w:t>
      </w:r>
      <w:proofErr w:type="spellEnd"/>
      <w:r w:rsidRPr="007B1197">
        <w:t xml:space="preserve"> </w:t>
      </w:r>
      <w:proofErr w:type="spellStart"/>
      <w:r w:rsidRPr="007B1197">
        <w:t>terdata</w:t>
      </w:r>
      <w:proofErr w:type="spellEnd"/>
      <w:r w:rsidRPr="007B1197">
        <w:t>.</w:t>
      </w:r>
    </w:p>
    <w:p w14:paraId="5F61B007" w14:textId="77777777" w:rsidR="001F7D41" w:rsidRPr="001F7D41" w:rsidRDefault="001F7D41" w:rsidP="00720C97">
      <w:pPr>
        <w:spacing w:line="276" w:lineRule="auto"/>
        <w:contextualSpacing/>
        <w:jc w:val="both"/>
      </w:pPr>
    </w:p>
    <w:p w14:paraId="34391890" w14:textId="29670C07" w:rsidR="001F7D41" w:rsidRPr="001F7D41" w:rsidRDefault="001F7D41" w:rsidP="00720C97">
      <w:pPr>
        <w:numPr>
          <w:ilvl w:val="0"/>
          <w:numId w:val="2"/>
        </w:numPr>
        <w:spacing w:line="276" w:lineRule="auto"/>
        <w:contextualSpacing/>
        <w:jc w:val="both"/>
        <w:rPr>
          <w:b/>
          <w:bCs/>
        </w:rPr>
      </w:pPr>
      <w:r w:rsidRPr="001F7D41">
        <w:rPr>
          <w:b/>
          <w:bCs/>
        </w:rPr>
        <w:t xml:space="preserve">From </w:t>
      </w:r>
      <w:proofErr w:type="spellStart"/>
      <w:r w:rsidRPr="001F7D41">
        <w:rPr>
          <w:b/>
          <w:bCs/>
        </w:rPr>
        <w:t>Lugito</w:t>
      </w:r>
      <w:proofErr w:type="spellEnd"/>
      <w:r w:rsidRPr="001F7D41">
        <w:rPr>
          <w:b/>
          <w:bCs/>
        </w:rPr>
        <w:t>:  04:45 PM</w:t>
      </w:r>
    </w:p>
    <w:p w14:paraId="0D700F87" w14:textId="45A003F0" w:rsidR="001F7D41" w:rsidRDefault="001F7D41" w:rsidP="00720C97">
      <w:pPr>
        <w:spacing w:line="276" w:lineRule="auto"/>
        <w:ind w:left="720"/>
        <w:contextualSpacing/>
        <w:jc w:val="both"/>
      </w:pPr>
      <w:proofErr w:type="spellStart"/>
      <w:r w:rsidRPr="001F7D41">
        <w:t>Apakah</w:t>
      </w:r>
      <w:proofErr w:type="spellEnd"/>
      <w:r w:rsidRPr="001F7D41">
        <w:t xml:space="preserve"> </w:t>
      </w:r>
      <w:proofErr w:type="spellStart"/>
      <w:r w:rsidRPr="001F7D41">
        <w:t>sistem</w:t>
      </w:r>
      <w:proofErr w:type="spellEnd"/>
      <w:r w:rsidRPr="001F7D41">
        <w:t xml:space="preserve"> </w:t>
      </w:r>
      <w:proofErr w:type="spellStart"/>
      <w:r w:rsidRPr="001F7D41">
        <w:t>sertif</w:t>
      </w:r>
      <w:r w:rsidR="00720C97">
        <w:t>i</w:t>
      </w:r>
      <w:r w:rsidRPr="001F7D41">
        <w:t>kasi</w:t>
      </w:r>
      <w:proofErr w:type="spellEnd"/>
      <w:r w:rsidRPr="001F7D41">
        <w:t xml:space="preserve"> </w:t>
      </w:r>
      <w:proofErr w:type="spellStart"/>
      <w:r w:rsidRPr="001F7D41">
        <w:t>kelapa</w:t>
      </w:r>
      <w:proofErr w:type="spellEnd"/>
      <w:r w:rsidRPr="001F7D41">
        <w:t xml:space="preserve"> </w:t>
      </w:r>
      <w:proofErr w:type="spellStart"/>
      <w:r w:rsidRPr="001F7D41">
        <w:t>sawit</w:t>
      </w:r>
      <w:proofErr w:type="spellEnd"/>
      <w:r w:rsidRPr="001F7D41">
        <w:t xml:space="preserve"> </w:t>
      </w:r>
      <w:proofErr w:type="spellStart"/>
      <w:r w:rsidRPr="001F7D41">
        <w:t>saat</w:t>
      </w:r>
      <w:proofErr w:type="spellEnd"/>
      <w:r w:rsidRPr="001F7D41">
        <w:t xml:space="preserve"> </w:t>
      </w:r>
      <w:proofErr w:type="spellStart"/>
      <w:r w:rsidRPr="001F7D41">
        <w:t>ini</w:t>
      </w:r>
      <w:proofErr w:type="spellEnd"/>
      <w:r w:rsidRPr="001F7D41">
        <w:t xml:space="preserve"> </w:t>
      </w:r>
      <w:proofErr w:type="spellStart"/>
      <w:r w:rsidRPr="001F7D41">
        <w:t>baik</w:t>
      </w:r>
      <w:proofErr w:type="spellEnd"/>
      <w:r w:rsidRPr="001F7D41">
        <w:t xml:space="preserve"> y</w:t>
      </w:r>
      <w:r w:rsidR="00720C97">
        <w:t>ang</w:t>
      </w:r>
      <w:r w:rsidRPr="001F7D41">
        <w:t xml:space="preserve"> </w:t>
      </w:r>
      <w:proofErr w:type="spellStart"/>
      <w:r w:rsidRPr="001F7D41">
        <w:t>mandator</w:t>
      </w:r>
      <w:r w:rsidR="00E84922">
        <w:t>i</w:t>
      </w:r>
      <w:proofErr w:type="spellEnd"/>
      <w:r w:rsidRPr="001F7D41">
        <w:t xml:space="preserve"> </w:t>
      </w:r>
      <w:proofErr w:type="spellStart"/>
      <w:r w:rsidRPr="001F7D41">
        <w:t>mau</w:t>
      </w:r>
      <w:r w:rsidR="00F75750">
        <w:t>p</w:t>
      </w:r>
      <w:r w:rsidRPr="001F7D41">
        <w:t>un</w:t>
      </w:r>
      <w:proofErr w:type="spellEnd"/>
      <w:r w:rsidRPr="001F7D41">
        <w:t xml:space="preserve"> </w:t>
      </w:r>
      <w:proofErr w:type="spellStart"/>
      <w:r w:rsidRPr="001F7D41">
        <w:t>volunter</w:t>
      </w:r>
      <w:r w:rsidR="00E84922">
        <w:t>i</w:t>
      </w:r>
      <w:proofErr w:type="spellEnd"/>
      <w:r w:rsidRPr="001F7D41">
        <w:t xml:space="preserve"> </w:t>
      </w:r>
      <w:proofErr w:type="spellStart"/>
      <w:r w:rsidRPr="001F7D41">
        <w:t>sudah</w:t>
      </w:r>
      <w:proofErr w:type="spellEnd"/>
      <w:r w:rsidRPr="001F7D41">
        <w:t xml:space="preserve"> </w:t>
      </w:r>
      <w:proofErr w:type="spellStart"/>
      <w:r w:rsidRPr="001F7D41">
        <w:t>bisa</w:t>
      </w:r>
      <w:proofErr w:type="spellEnd"/>
      <w:r w:rsidRPr="001F7D41">
        <w:t xml:space="preserve"> </w:t>
      </w:r>
      <w:proofErr w:type="spellStart"/>
      <w:r w:rsidRPr="001F7D41">
        <w:t>dijadikan</w:t>
      </w:r>
      <w:proofErr w:type="spellEnd"/>
      <w:r w:rsidRPr="001F7D41">
        <w:t xml:space="preserve"> </w:t>
      </w:r>
      <w:proofErr w:type="spellStart"/>
      <w:r w:rsidRPr="001F7D41">
        <w:t>indikator</w:t>
      </w:r>
      <w:proofErr w:type="spellEnd"/>
      <w:r w:rsidRPr="001F7D41">
        <w:t xml:space="preserve"> </w:t>
      </w:r>
      <w:proofErr w:type="spellStart"/>
      <w:r w:rsidRPr="001F7D41">
        <w:t>penyediaan</w:t>
      </w:r>
      <w:proofErr w:type="spellEnd"/>
      <w:r w:rsidRPr="001F7D41">
        <w:t xml:space="preserve"> data y</w:t>
      </w:r>
      <w:r w:rsidR="00F75750">
        <w:t>an</w:t>
      </w:r>
      <w:r w:rsidRPr="001F7D41">
        <w:t>g prima?</w:t>
      </w:r>
    </w:p>
    <w:p w14:paraId="1984511B" w14:textId="77777777" w:rsidR="00CB0C56" w:rsidRDefault="00CB0C56" w:rsidP="00720C97">
      <w:pPr>
        <w:spacing w:line="276" w:lineRule="auto"/>
        <w:ind w:left="720"/>
        <w:contextualSpacing/>
        <w:jc w:val="both"/>
      </w:pPr>
    </w:p>
    <w:p w14:paraId="3080D145" w14:textId="77777777" w:rsidR="008D6261" w:rsidRDefault="007505AB" w:rsidP="00720C97">
      <w:pPr>
        <w:spacing w:line="276" w:lineRule="auto"/>
        <w:ind w:left="720"/>
        <w:contextualSpacing/>
        <w:jc w:val="both"/>
        <w:rPr>
          <w:color w:val="4472C4" w:themeColor="accent1"/>
        </w:rPr>
      </w:pPr>
      <w:proofErr w:type="spellStart"/>
      <w:r w:rsidRPr="007505AB">
        <w:rPr>
          <w:b/>
          <w:bCs/>
          <w:color w:val="4472C4" w:themeColor="accent1"/>
        </w:rPr>
        <w:t>Jawaban</w:t>
      </w:r>
      <w:proofErr w:type="spellEnd"/>
      <w:r w:rsidRPr="007505AB">
        <w:rPr>
          <w:b/>
          <w:bCs/>
          <w:color w:val="4472C4" w:themeColor="accent1"/>
        </w:rPr>
        <w:t xml:space="preserve"> </w:t>
      </w:r>
      <w:proofErr w:type="gramStart"/>
      <w:r w:rsidRPr="007505AB">
        <w:rPr>
          <w:b/>
          <w:bCs/>
          <w:color w:val="4472C4" w:themeColor="accent1"/>
        </w:rPr>
        <w:t>GAPKI :</w:t>
      </w:r>
      <w:proofErr w:type="gramEnd"/>
      <w:r w:rsidRPr="007505AB">
        <w:rPr>
          <w:color w:val="4472C4" w:themeColor="accent1"/>
        </w:rPr>
        <w:t xml:space="preserve"> </w:t>
      </w:r>
    </w:p>
    <w:p w14:paraId="042829D1" w14:textId="611CFF73" w:rsidR="00CB0C56" w:rsidRDefault="00CB0C56" w:rsidP="00720C97">
      <w:pPr>
        <w:spacing w:line="276" w:lineRule="auto"/>
        <w:ind w:left="720"/>
        <w:contextualSpacing/>
        <w:jc w:val="both"/>
      </w:pPr>
      <w:r>
        <w:t xml:space="preserve">Voluntary </w:t>
      </w:r>
      <w:proofErr w:type="spellStart"/>
      <w:r>
        <w:t>hanya</w:t>
      </w:r>
      <w:proofErr w:type="spellEnd"/>
      <w:r>
        <w:t xml:space="preserve"> </w:t>
      </w:r>
      <w:proofErr w:type="spellStart"/>
      <w:r>
        <w:t>berpengaruh</w:t>
      </w:r>
      <w:proofErr w:type="spellEnd"/>
      <w:r>
        <w:t xml:space="preserve"> pada yang </w:t>
      </w:r>
      <w:proofErr w:type="spellStart"/>
      <w:r>
        <w:t>mengikuti</w:t>
      </w:r>
      <w:proofErr w:type="spellEnd"/>
      <w:r>
        <w:t xml:space="preserve"> </w:t>
      </w:r>
      <w:proofErr w:type="spellStart"/>
      <w:r>
        <w:t>sertifikasi</w:t>
      </w:r>
      <w:proofErr w:type="spellEnd"/>
      <w:r>
        <w:t xml:space="preserve"> voluntary. Mandatory </w:t>
      </w:r>
      <w:proofErr w:type="spellStart"/>
      <w:r>
        <w:t>meliputi</w:t>
      </w:r>
      <w:proofErr w:type="spellEnd"/>
      <w:r>
        <w:t xml:space="preserve"> </w:t>
      </w:r>
      <w:proofErr w:type="spellStart"/>
      <w:r>
        <w:t>keseluruhan</w:t>
      </w:r>
      <w:proofErr w:type="spellEnd"/>
      <w:r>
        <w:t xml:space="preserve">. Voluntary </w:t>
      </w:r>
      <w:proofErr w:type="spellStart"/>
      <w:r>
        <w:t>memang</w:t>
      </w:r>
      <w:proofErr w:type="spellEnd"/>
      <w:r>
        <w:t xml:space="preserve"> </w:t>
      </w:r>
      <w:proofErr w:type="spellStart"/>
      <w:r>
        <w:t>lebih</w:t>
      </w:r>
      <w:proofErr w:type="spellEnd"/>
      <w:r>
        <w:t xml:space="preserve"> </w:t>
      </w:r>
      <w:proofErr w:type="spellStart"/>
      <w:r>
        <w:t>cepat</w:t>
      </w:r>
      <w:proofErr w:type="spellEnd"/>
      <w:r>
        <w:t xml:space="preserve"> </w:t>
      </w:r>
      <w:proofErr w:type="spellStart"/>
      <w:r>
        <w:t>menyerap</w:t>
      </w:r>
      <w:proofErr w:type="spellEnd"/>
      <w:r>
        <w:t xml:space="preserve"> </w:t>
      </w:r>
      <w:proofErr w:type="spellStart"/>
      <w:r>
        <w:t>keinginan</w:t>
      </w:r>
      <w:proofErr w:type="spellEnd"/>
      <w:r>
        <w:t xml:space="preserve"> pasar, </w:t>
      </w:r>
      <w:proofErr w:type="spellStart"/>
      <w:r>
        <w:t>tapi</w:t>
      </w:r>
      <w:proofErr w:type="spellEnd"/>
      <w:r>
        <w:t xml:space="preserve"> mandatory </w:t>
      </w:r>
      <w:proofErr w:type="spellStart"/>
      <w:r>
        <w:t>mempunyai</w:t>
      </w:r>
      <w:proofErr w:type="spellEnd"/>
      <w:r>
        <w:t xml:space="preserve"> </w:t>
      </w:r>
      <w:proofErr w:type="spellStart"/>
      <w:r>
        <w:t>kekuatan</w:t>
      </w:r>
      <w:proofErr w:type="spellEnd"/>
      <w:r>
        <w:t xml:space="preserve"> </w:t>
      </w:r>
      <w:proofErr w:type="spellStart"/>
      <w:r>
        <w:t>pemaksa</w:t>
      </w:r>
      <w:proofErr w:type="spellEnd"/>
      <w:r>
        <w:t>.</w:t>
      </w:r>
      <w:r w:rsidR="00A1166C">
        <w:t xml:space="preserve"> </w:t>
      </w:r>
      <w:proofErr w:type="spellStart"/>
      <w:r w:rsidR="00A1166C">
        <w:t>Dengan</w:t>
      </w:r>
      <w:proofErr w:type="spellEnd"/>
      <w:r w:rsidR="00A1166C">
        <w:t xml:space="preserve"> </w:t>
      </w:r>
      <w:proofErr w:type="spellStart"/>
      <w:r w:rsidR="00A1166C">
        <w:t>Perpres</w:t>
      </w:r>
      <w:proofErr w:type="spellEnd"/>
      <w:r w:rsidR="00A1166C">
        <w:t xml:space="preserve"> ISPO yang </w:t>
      </w:r>
      <w:proofErr w:type="spellStart"/>
      <w:r w:rsidR="00A1166C">
        <w:t>baru</w:t>
      </w:r>
      <w:proofErr w:type="spellEnd"/>
      <w:r w:rsidR="00A1166C">
        <w:t xml:space="preserve">, </w:t>
      </w:r>
      <w:proofErr w:type="spellStart"/>
      <w:r w:rsidR="00A1166C">
        <w:t>maka</w:t>
      </w:r>
      <w:proofErr w:type="spellEnd"/>
      <w:r w:rsidR="00A1166C">
        <w:t xml:space="preserve"> </w:t>
      </w:r>
      <w:proofErr w:type="spellStart"/>
      <w:r w:rsidR="00A1166C">
        <w:t>semua</w:t>
      </w:r>
      <w:proofErr w:type="spellEnd"/>
      <w:r w:rsidR="00A1166C">
        <w:t xml:space="preserve"> </w:t>
      </w:r>
      <w:proofErr w:type="spellStart"/>
      <w:r w:rsidR="00A1166C">
        <w:t>lahan</w:t>
      </w:r>
      <w:proofErr w:type="spellEnd"/>
      <w:r w:rsidR="00A1166C">
        <w:t xml:space="preserve"> </w:t>
      </w:r>
      <w:proofErr w:type="spellStart"/>
      <w:r w:rsidR="00A1166C">
        <w:t>dalam</w:t>
      </w:r>
      <w:proofErr w:type="spellEnd"/>
      <w:r w:rsidR="00A1166C">
        <w:t xml:space="preserve"> 5 </w:t>
      </w:r>
      <w:proofErr w:type="spellStart"/>
      <w:r w:rsidR="00A1166C">
        <w:t>tahun</w:t>
      </w:r>
      <w:proofErr w:type="spellEnd"/>
      <w:r w:rsidR="00A1166C">
        <w:t xml:space="preserve"> pada </w:t>
      </w:r>
      <w:proofErr w:type="spellStart"/>
      <w:r w:rsidR="00A1166C">
        <w:t>akhirnya</w:t>
      </w:r>
      <w:proofErr w:type="spellEnd"/>
      <w:r w:rsidR="00A1166C">
        <w:t xml:space="preserve"> </w:t>
      </w:r>
      <w:proofErr w:type="spellStart"/>
      <w:r w:rsidR="00A1166C">
        <w:t>akan</w:t>
      </w:r>
      <w:proofErr w:type="spellEnd"/>
      <w:r w:rsidR="00A1166C">
        <w:t xml:space="preserve"> </w:t>
      </w:r>
      <w:proofErr w:type="spellStart"/>
      <w:r w:rsidR="00A1166C">
        <w:t>diteliti</w:t>
      </w:r>
      <w:proofErr w:type="spellEnd"/>
      <w:r w:rsidR="00A1166C">
        <w:t xml:space="preserve"> dan </w:t>
      </w:r>
      <w:proofErr w:type="spellStart"/>
      <w:r w:rsidR="00A1166C">
        <w:t>disertifikasi</w:t>
      </w:r>
      <w:proofErr w:type="spellEnd"/>
      <w:r w:rsidR="00A1166C">
        <w:t xml:space="preserve">, </w:t>
      </w:r>
      <w:proofErr w:type="spellStart"/>
      <w:r w:rsidR="00A1166C">
        <w:t>dengan</w:t>
      </w:r>
      <w:proofErr w:type="spellEnd"/>
      <w:r w:rsidR="00A1166C">
        <w:t xml:space="preserve"> </w:t>
      </w:r>
      <w:proofErr w:type="spellStart"/>
      <w:r w:rsidR="00A1166C">
        <w:t>begitu</w:t>
      </w:r>
      <w:proofErr w:type="spellEnd"/>
      <w:r w:rsidR="00A1166C">
        <w:t xml:space="preserve"> data </w:t>
      </w:r>
      <w:proofErr w:type="spellStart"/>
      <w:r w:rsidR="00A1166C">
        <w:t>akan</w:t>
      </w:r>
      <w:proofErr w:type="spellEnd"/>
      <w:r w:rsidR="00A1166C">
        <w:t xml:space="preserve"> </w:t>
      </w:r>
      <w:proofErr w:type="spellStart"/>
      <w:r w:rsidR="00A1166C">
        <w:t>lebih</w:t>
      </w:r>
      <w:proofErr w:type="spellEnd"/>
      <w:r w:rsidR="00A1166C">
        <w:t xml:space="preserve"> </w:t>
      </w:r>
      <w:proofErr w:type="spellStart"/>
      <w:r w:rsidR="00A1166C">
        <w:t>reilable</w:t>
      </w:r>
      <w:proofErr w:type="spellEnd"/>
      <w:r w:rsidR="00A1166C">
        <w:t>.</w:t>
      </w:r>
    </w:p>
    <w:p w14:paraId="163A2F1D" w14:textId="512E31D1" w:rsidR="007505AB" w:rsidRDefault="007505AB" w:rsidP="007505AB">
      <w:pPr>
        <w:spacing w:line="240" w:lineRule="auto"/>
        <w:ind w:left="720"/>
        <w:contextualSpacing/>
        <w:jc w:val="both"/>
      </w:pPr>
    </w:p>
    <w:p w14:paraId="49C9E32D" w14:textId="77777777" w:rsidR="008D6261" w:rsidRDefault="007505AB" w:rsidP="00720C97">
      <w:pPr>
        <w:spacing w:line="276" w:lineRule="auto"/>
        <w:ind w:left="720"/>
        <w:contextualSpacing/>
        <w:jc w:val="both"/>
        <w:rPr>
          <w:color w:val="4472C4" w:themeColor="accent1"/>
        </w:rPr>
      </w:pPr>
      <w:proofErr w:type="spellStart"/>
      <w:r w:rsidRPr="007505AB">
        <w:rPr>
          <w:b/>
          <w:bCs/>
          <w:color w:val="4472C4" w:themeColor="accent1"/>
        </w:rPr>
        <w:t>Jawaban</w:t>
      </w:r>
      <w:proofErr w:type="spellEnd"/>
      <w:r w:rsidRPr="007505AB">
        <w:rPr>
          <w:b/>
          <w:bCs/>
          <w:color w:val="4472C4" w:themeColor="accent1"/>
        </w:rPr>
        <w:t xml:space="preserve"> </w:t>
      </w:r>
      <w:proofErr w:type="spellStart"/>
      <w:r w:rsidRPr="007505AB">
        <w:rPr>
          <w:b/>
          <w:bCs/>
          <w:color w:val="4472C4" w:themeColor="accent1"/>
        </w:rPr>
        <w:t>Kemenko</w:t>
      </w:r>
      <w:proofErr w:type="spellEnd"/>
      <w:r w:rsidRPr="007505AB">
        <w:rPr>
          <w:b/>
          <w:bCs/>
          <w:color w:val="4472C4" w:themeColor="accent1"/>
        </w:rPr>
        <w:t xml:space="preserve"> </w:t>
      </w:r>
      <w:proofErr w:type="spellStart"/>
      <w:proofErr w:type="gramStart"/>
      <w:r w:rsidRPr="007505AB">
        <w:rPr>
          <w:b/>
          <w:bCs/>
          <w:color w:val="4472C4" w:themeColor="accent1"/>
        </w:rPr>
        <w:t>Perekonomian</w:t>
      </w:r>
      <w:proofErr w:type="spellEnd"/>
      <w:r w:rsidRPr="007505AB">
        <w:rPr>
          <w:b/>
          <w:bCs/>
          <w:color w:val="4472C4" w:themeColor="accent1"/>
        </w:rPr>
        <w:t xml:space="preserve"> :</w:t>
      </w:r>
      <w:proofErr w:type="gramEnd"/>
      <w:r w:rsidRPr="007505AB">
        <w:rPr>
          <w:color w:val="4472C4" w:themeColor="accent1"/>
        </w:rPr>
        <w:t xml:space="preserve"> </w:t>
      </w:r>
    </w:p>
    <w:p w14:paraId="743A074C" w14:textId="23031F06" w:rsidR="007505AB" w:rsidRDefault="007505AB" w:rsidP="00720C97">
      <w:pPr>
        <w:spacing w:line="276" w:lineRule="auto"/>
        <w:ind w:left="720"/>
        <w:contextualSpacing/>
        <w:jc w:val="both"/>
      </w:pPr>
      <w:proofErr w:type="spellStart"/>
      <w:r w:rsidRPr="007505AB">
        <w:t>Sistem</w:t>
      </w:r>
      <w:proofErr w:type="spellEnd"/>
      <w:r w:rsidRPr="007505AB">
        <w:t xml:space="preserve"> </w:t>
      </w:r>
      <w:proofErr w:type="spellStart"/>
      <w:r w:rsidRPr="007505AB">
        <w:t>sertifikasi</w:t>
      </w:r>
      <w:proofErr w:type="spellEnd"/>
      <w:r w:rsidRPr="007505AB">
        <w:t xml:space="preserve"> ISPO </w:t>
      </w:r>
      <w:proofErr w:type="spellStart"/>
      <w:r w:rsidRPr="007505AB">
        <w:t>dapat</w:t>
      </w:r>
      <w:proofErr w:type="spellEnd"/>
      <w:r w:rsidRPr="007505AB">
        <w:t xml:space="preserve"> </w:t>
      </w:r>
      <w:proofErr w:type="spellStart"/>
      <w:r w:rsidRPr="007505AB">
        <w:t>menjadi</w:t>
      </w:r>
      <w:proofErr w:type="spellEnd"/>
      <w:r w:rsidRPr="007505AB">
        <w:t xml:space="preserve"> salah </w:t>
      </w:r>
      <w:proofErr w:type="spellStart"/>
      <w:r w:rsidRPr="007505AB">
        <w:t>satu</w:t>
      </w:r>
      <w:proofErr w:type="spellEnd"/>
      <w:r w:rsidRPr="007505AB">
        <w:t xml:space="preserve"> </w:t>
      </w:r>
      <w:proofErr w:type="spellStart"/>
      <w:r w:rsidRPr="007505AB">
        <w:t>cara</w:t>
      </w:r>
      <w:proofErr w:type="spellEnd"/>
      <w:r w:rsidRPr="007505AB">
        <w:t xml:space="preserve"> </w:t>
      </w:r>
      <w:proofErr w:type="spellStart"/>
      <w:r w:rsidRPr="007505AB">
        <w:t>untuk</w:t>
      </w:r>
      <w:proofErr w:type="spellEnd"/>
      <w:r w:rsidRPr="007505AB">
        <w:t xml:space="preserve"> </w:t>
      </w:r>
      <w:proofErr w:type="spellStart"/>
      <w:r w:rsidRPr="007505AB">
        <w:t>perbaikan</w:t>
      </w:r>
      <w:proofErr w:type="spellEnd"/>
      <w:r w:rsidRPr="007505AB">
        <w:t xml:space="preserve"> </w:t>
      </w:r>
      <w:proofErr w:type="spellStart"/>
      <w:r w:rsidRPr="007505AB">
        <w:t>penyediaan</w:t>
      </w:r>
      <w:proofErr w:type="spellEnd"/>
      <w:r w:rsidRPr="007505AB">
        <w:t xml:space="preserve"> data yang </w:t>
      </w:r>
      <w:proofErr w:type="spellStart"/>
      <w:r w:rsidRPr="007505AB">
        <w:t>baik</w:t>
      </w:r>
      <w:proofErr w:type="spellEnd"/>
      <w:r w:rsidRPr="007505AB">
        <w:t xml:space="preserve"> </w:t>
      </w:r>
      <w:proofErr w:type="spellStart"/>
      <w:r w:rsidRPr="007505AB">
        <w:t>karena</w:t>
      </w:r>
      <w:proofErr w:type="spellEnd"/>
      <w:r w:rsidRPr="007505AB">
        <w:t xml:space="preserve"> </w:t>
      </w:r>
      <w:proofErr w:type="spellStart"/>
      <w:r w:rsidRPr="007505AB">
        <w:t>dokumen</w:t>
      </w:r>
      <w:proofErr w:type="spellEnd"/>
      <w:r w:rsidRPr="007505AB">
        <w:t xml:space="preserve"> yang </w:t>
      </w:r>
      <w:proofErr w:type="spellStart"/>
      <w:r w:rsidRPr="007505AB">
        <w:t>diperlukan</w:t>
      </w:r>
      <w:proofErr w:type="spellEnd"/>
      <w:r w:rsidRPr="007505AB">
        <w:t xml:space="preserve"> </w:t>
      </w:r>
      <w:proofErr w:type="spellStart"/>
      <w:r w:rsidRPr="007505AB">
        <w:t>untuk</w:t>
      </w:r>
      <w:proofErr w:type="spellEnd"/>
      <w:r w:rsidRPr="007505AB">
        <w:t xml:space="preserve"> ISPO </w:t>
      </w:r>
      <w:proofErr w:type="spellStart"/>
      <w:r w:rsidRPr="007505AB">
        <w:t>antara</w:t>
      </w:r>
      <w:proofErr w:type="spellEnd"/>
      <w:r w:rsidRPr="007505AB">
        <w:t xml:space="preserve"> lain status HGU </w:t>
      </w:r>
      <w:proofErr w:type="spellStart"/>
      <w:r w:rsidRPr="007505AB">
        <w:t>terkait</w:t>
      </w:r>
      <w:proofErr w:type="spellEnd"/>
      <w:r w:rsidRPr="007505AB">
        <w:t xml:space="preserve"> </w:t>
      </w:r>
      <w:proofErr w:type="spellStart"/>
      <w:r w:rsidRPr="007505AB">
        <w:t>erat</w:t>
      </w:r>
      <w:proofErr w:type="spellEnd"/>
      <w:r w:rsidRPr="007505AB">
        <w:t xml:space="preserve"> </w:t>
      </w:r>
      <w:proofErr w:type="spellStart"/>
      <w:r w:rsidRPr="007505AB">
        <w:t>dengan</w:t>
      </w:r>
      <w:proofErr w:type="spellEnd"/>
      <w:r w:rsidRPr="007505AB">
        <w:t xml:space="preserve"> </w:t>
      </w:r>
      <w:proofErr w:type="spellStart"/>
      <w:r w:rsidRPr="007505AB">
        <w:t>aspek</w:t>
      </w:r>
      <w:proofErr w:type="spellEnd"/>
      <w:r w:rsidRPr="007505AB">
        <w:t xml:space="preserve"> legal, </w:t>
      </w:r>
      <w:proofErr w:type="spellStart"/>
      <w:r w:rsidRPr="007505AB">
        <w:t>luasan</w:t>
      </w:r>
      <w:proofErr w:type="spellEnd"/>
      <w:r w:rsidRPr="007505AB">
        <w:t xml:space="preserve"> </w:t>
      </w:r>
      <w:proofErr w:type="spellStart"/>
      <w:r w:rsidRPr="007505AB">
        <w:t>lahan</w:t>
      </w:r>
      <w:proofErr w:type="spellEnd"/>
      <w:r w:rsidRPr="007505AB">
        <w:t xml:space="preserve"> yang </w:t>
      </w:r>
      <w:proofErr w:type="spellStart"/>
      <w:r w:rsidRPr="007505AB">
        <w:t>dinilai</w:t>
      </w:r>
      <w:proofErr w:type="spellEnd"/>
      <w:r w:rsidRPr="007505AB">
        <w:t xml:space="preserve">, </w:t>
      </w:r>
      <w:proofErr w:type="spellStart"/>
      <w:r w:rsidRPr="007505AB">
        <w:t>serta</w:t>
      </w:r>
      <w:proofErr w:type="spellEnd"/>
      <w:r w:rsidRPr="007505AB">
        <w:t xml:space="preserve"> </w:t>
      </w:r>
      <w:proofErr w:type="spellStart"/>
      <w:r w:rsidRPr="007505AB">
        <w:t>nama</w:t>
      </w:r>
      <w:proofErr w:type="spellEnd"/>
      <w:r w:rsidRPr="007505AB">
        <w:t xml:space="preserve"> dan </w:t>
      </w:r>
      <w:proofErr w:type="spellStart"/>
      <w:r w:rsidRPr="007505AB">
        <w:t>alamat</w:t>
      </w:r>
      <w:proofErr w:type="spellEnd"/>
      <w:r w:rsidRPr="007505AB">
        <w:t xml:space="preserve"> </w:t>
      </w:r>
      <w:proofErr w:type="spellStart"/>
      <w:r w:rsidRPr="007505AB">
        <w:t>pemilik</w:t>
      </w:r>
      <w:proofErr w:type="spellEnd"/>
      <w:r w:rsidRPr="007505AB">
        <w:t>.</w:t>
      </w:r>
    </w:p>
    <w:p w14:paraId="54C6C0DE" w14:textId="67E1F39D" w:rsidR="007B1197" w:rsidRDefault="007B1197" w:rsidP="00720C97">
      <w:pPr>
        <w:spacing w:line="276" w:lineRule="auto"/>
        <w:ind w:left="720"/>
        <w:contextualSpacing/>
        <w:jc w:val="both"/>
      </w:pPr>
    </w:p>
    <w:p w14:paraId="5BF361FD" w14:textId="77777777" w:rsidR="008D6261" w:rsidRDefault="007B1197" w:rsidP="007B1197">
      <w:pPr>
        <w:spacing w:after="0" w:line="276" w:lineRule="auto"/>
        <w:ind w:left="720"/>
        <w:contextualSpacing/>
        <w:jc w:val="both"/>
        <w:rPr>
          <w:color w:val="4472C4" w:themeColor="accent1"/>
        </w:rPr>
      </w:pPr>
      <w:proofErr w:type="spellStart"/>
      <w:r w:rsidRPr="007B1197">
        <w:rPr>
          <w:b/>
          <w:bCs/>
          <w:color w:val="4472C4" w:themeColor="accent1"/>
        </w:rPr>
        <w:t>Jawaban</w:t>
      </w:r>
      <w:proofErr w:type="spellEnd"/>
      <w:r w:rsidRPr="007B1197">
        <w:rPr>
          <w:b/>
          <w:bCs/>
          <w:color w:val="4472C4" w:themeColor="accent1"/>
        </w:rPr>
        <w:t xml:space="preserve"> </w:t>
      </w:r>
      <w:proofErr w:type="gramStart"/>
      <w:r w:rsidRPr="007B1197">
        <w:rPr>
          <w:b/>
          <w:bCs/>
          <w:color w:val="4472C4" w:themeColor="accent1"/>
        </w:rPr>
        <w:t>KPPU :</w:t>
      </w:r>
      <w:proofErr w:type="gramEnd"/>
      <w:r w:rsidRPr="007B1197">
        <w:rPr>
          <w:color w:val="4472C4" w:themeColor="accent1"/>
        </w:rPr>
        <w:t xml:space="preserve"> </w:t>
      </w:r>
    </w:p>
    <w:p w14:paraId="1A514C22" w14:textId="674EFAAB" w:rsidR="007B1197" w:rsidRDefault="007B1197" w:rsidP="007B1197">
      <w:pPr>
        <w:spacing w:after="0" w:line="276" w:lineRule="auto"/>
        <w:ind w:left="720"/>
        <w:contextualSpacing/>
        <w:jc w:val="both"/>
      </w:pPr>
      <w:proofErr w:type="spellStart"/>
      <w:r>
        <w:t>Untuk</w:t>
      </w:r>
      <w:proofErr w:type="spellEnd"/>
      <w:r>
        <w:t xml:space="preserve"> yang </w:t>
      </w:r>
      <w:proofErr w:type="spellStart"/>
      <w:r>
        <w:t>mandatori</w:t>
      </w:r>
      <w:proofErr w:type="spellEnd"/>
      <w:r>
        <w:t xml:space="preserve"> </w:t>
      </w:r>
      <w:proofErr w:type="spellStart"/>
      <w:r>
        <w:t>menurut</w:t>
      </w:r>
      <w:proofErr w:type="spellEnd"/>
      <w:r>
        <w:t xml:space="preserve"> </w:t>
      </w:r>
      <w:proofErr w:type="spellStart"/>
      <w:r>
        <w:t>saya</w:t>
      </w:r>
      <w:proofErr w:type="spellEnd"/>
      <w:r>
        <w:t xml:space="preserve"> </w:t>
      </w:r>
      <w:proofErr w:type="spellStart"/>
      <w:r>
        <w:t>ya</w:t>
      </w:r>
      <w:proofErr w:type="spellEnd"/>
      <w:r>
        <w:t xml:space="preserve">, </w:t>
      </w:r>
      <w:proofErr w:type="spellStart"/>
      <w:r>
        <w:t>sudah</w:t>
      </w:r>
      <w:proofErr w:type="spellEnd"/>
      <w:r>
        <w:t xml:space="preserve"> </w:t>
      </w:r>
      <w:proofErr w:type="spellStart"/>
      <w:r>
        <w:t>bisa</w:t>
      </w:r>
      <w:proofErr w:type="spellEnd"/>
      <w:r>
        <w:t xml:space="preserve"> </w:t>
      </w:r>
      <w:proofErr w:type="spellStart"/>
      <w:r>
        <w:t>dijadikan</w:t>
      </w:r>
      <w:proofErr w:type="spellEnd"/>
      <w:r>
        <w:t xml:space="preserve"> </w:t>
      </w:r>
      <w:proofErr w:type="spellStart"/>
      <w:r>
        <w:t>indikator</w:t>
      </w:r>
      <w:proofErr w:type="spellEnd"/>
      <w:r>
        <w:t xml:space="preserve">, </w:t>
      </w:r>
      <w:proofErr w:type="spellStart"/>
      <w:r>
        <w:t>namun</w:t>
      </w:r>
      <w:proofErr w:type="spellEnd"/>
      <w:r>
        <w:t xml:space="preserve"> </w:t>
      </w:r>
      <w:proofErr w:type="spellStart"/>
      <w:r>
        <w:t>untuk</w:t>
      </w:r>
      <w:proofErr w:type="spellEnd"/>
      <w:r>
        <w:t xml:space="preserve"> </w:t>
      </w:r>
      <w:proofErr w:type="spellStart"/>
      <w:r>
        <w:t>voluntery</w:t>
      </w:r>
      <w:proofErr w:type="spellEnd"/>
      <w:r>
        <w:t xml:space="preserve"> </w:t>
      </w:r>
      <w:proofErr w:type="spellStart"/>
      <w:r>
        <w:t>saya</w:t>
      </w:r>
      <w:proofErr w:type="spellEnd"/>
      <w:r>
        <w:t xml:space="preserve"> </w:t>
      </w:r>
      <w:proofErr w:type="spellStart"/>
      <w:r>
        <w:t>masih</w:t>
      </w:r>
      <w:proofErr w:type="spellEnd"/>
      <w:r>
        <w:t xml:space="preserve"> </w:t>
      </w:r>
      <w:proofErr w:type="spellStart"/>
      <w:r>
        <w:t>belum</w:t>
      </w:r>
      <w:proofErr w:type="spellEnd"/>
      <w:r>
        <w:t xml:space="preserve"> </w:t>
      </w:r>
      <w:proofErr w:type="spellStart"/>
      <w:r>
        <w:t>yakin</w:t>
      </w:r>
      <w:proofErr w:type="spellEnd"/>
      <w:r>
        <w:t xml:space="preserve"> data yang </w:t>
      </w:r>
      <w:proofErr w:type="spellStart"/>
      <w:r>
        <w:t>diserahkan</w:t>
      </w:r>
      <w:proofErr w:type="spellEnd"/>
      <w:r>
        <w:t xml:space="preserve"> </w:t>
      </w:r>
      <w:proofErr w:type="spellStart"/>
      <w:r>
        <w:t>adalah</w:t>
      </w:r>
      <w:proofErr w:type="spellEnd"/>
      <w:r>
        <w:t xml:space="preserve"> data </w:t>
      </w:r>
      <w:proofErr w:type="spellStart"/>
      <w:r>
        <w:t>sesungguhnya</w:t>
      </w:r>
      <w:proofErr w:type="spellEnd"/>
      <w:r>
        <w:t xml:space="preserve">, </w:t>
      </w:r>
      <w:proofErr w:type="spellStart"/>
      <w:r>
        <w:t>namun</w:t>
      </w:r>
      <w:proofErr w:type="spellEnd"/>
      <w:r>
        <w:t xml:space="preserve"> </w:t>
      </w:r>
      <w:proofErr w:type="spellStart"/>
      <w:r>
        <w:t>bila</w:t>
      </w:r>
      <w:proofErr w:type="spellEnd"/>
      <w:r>
        <w:t xml:space="preserve"> </w:t>
      </w:r>
      <w:proofErr w:type="spellStart"/>
      <w:r>
        <w:t>kita</w:t>
      </w:r>
      <w:proofErr w:type="spellEnd"/>
      <w:r>
        <w:t xml:space="preserve"> </w:t>
      </w:r>
      <w:proofErr w:type="spellStart"/>
      <w:r>
        <w:t>bisa</w:t>
      </w:r>
      <w:proofErr w:type="spellEnd"/>
    </w:p>
    <w:p w14:paraId="3BE26C53" w14:textId="77777777" w:rsidR="007B1197" w:rsidRDefault="007B1197" w:rsidP="007B1197">
      <w:pPr>
        <w:spacing w:after="0" w:line="240" w:lineRule="auto"/>
        <w:ind w:left="720"/>
        <w:contextualSpacing/>
        <w:jc w:val="both"/>
      </w:pPr>
    </w:p>
    <w:p w14:paraId="624BCE9C" w14:textId="786279ED" w:rsidR="007B1197" w:rsidRPr="001F7D41" w:rsidRDefault="007B1197" w:rsidP="007B1197">
      <w:pPr>
        <w:spacing w:line="276" w:lineRule="auto"/>
        <w:ind w:left="720"/>
        <w:contextualSpacing/>
        <w:jc w:val="both"/>
      </w:pPr>
      <w:proofErr w:type="spellStart"/>
      <w:r>
        <w:t>sedikit</w:t>
      </w:r>
      <w:proofErr w:type="spellEnd"/>
      <w:r>
        <w:t xml:space="preserve"> </w:t>
      </w:r>
      <w:proofErr w:type="spellStart"/>
      <w:r>
        <w:t>mau</w:t>
      </w:r>
      <w:proofErr w:type="spellEnd"/>
      <w:r>
        <w:t xml:space="preserve"> </w:t>
      </w:r>
      <w:proofErr w:type="spellStart"/>
      <w:r>
        <w:t>berprasangka</w:t>
      </w:r>
      <w:proofErr w:type="spellEnd"/>
      <w:r>
        <w:t xml:space="preserve"> </w:t>
      </w:r>
      <w:proofErr w:type="spellStart"/>
      <w:r>
        <w:t>baik</w:t>
      </w:r>
      <w:proofErr w:type="spellEnd"/>
      <w:r>
        <w:t xml:space="preserve">, data </w:t>
      </w:r>
      <w:proofErr w:type="spellStart"/>
      <w:r>
        <w:t>hasil</w:t>
      </w:r>
      <w:proofErr w:type="spellEnd"/>
      <w:r>
        <w:t xml:space="preserve"> </w:t>
      </w:r>
      <w:proofErr w:type="spellStart"/>
      <w:r>
        <w:t>sertifikasi</w:t>
      </w:r>
      <w:proofErr w:type="spellEnd"/>
      <w:r>
        <w:t xml:space="preserve"> </w:t>
      </w:r>
      <w:proofErr w:type="spellStart"/>
      <w:r>
        <w:t>volunter</w:t>
      </w:r>
      <w:proofErr w:type="spellEnd"/>
      <w:r>
        <w:t xml:space="preserve"> </w:t>
      </w:r>
      <w:proofErr w:type="spellStart"/>
      <w:r>
        <w:t>dapat</w:t>
      </w:r>
      <w:proofErr w:type="spellEnd"/>
      <w:r>
        <w:t xml:space="preserve"> </w:t>
      </w:r>
      <w:proofErr w:type="spellStart"/>
      <w:r>
        <w:t>dijadikan</w:t>
      </w:r>
      <w:proofErr w:type="spellEnd"/>
      <w:r>
        <w:t xml:space="preserve"> proxy </w:t>
      </w:r>
      <w:proofErr w:type="spellStart"/>
      <w:r>
        <w:t>utk</w:t>
      </w:r>
      <w:proofErr w:type="spellEnd"/>
      <w:r>
        <w:t xml:space="preserve"> </w:t>
      </w:r>
      <w:proofErr w:type="spellStart"/>
      <w:r>
        <w:t>melengkapi</w:t>
      </w:r>
      <w:proofErr w:type="spellEnd"/>
      <w:r>
        <w:t xml:space="preserve"> data yang </w:t>
      </w:r>
      <w:proofErr w:type="spellStart"/>
      <w:r>
        <w:t>kurang</w:t>
      </w:r>
      <w:proofErr w:type="spellEnd"/>
      <w:r>
        <w:t xml:space="preserve"> </w:t>
      </w:r>
      <w:proofErr w:type="spellStart"/>
      <w:r>
        <w:t>lengkap</w:t>
      </w:r>
      <w:proofErr w:type="spellEnd"/>
      <w:r>
        <w:t>.</w:t>
      </w:r>
    </w:p>
    <w:p w14:paraId="194AD521" w14:textId="77777777" w:rsidR="001F7D41" w:rsidRPr="001F7D41" w:rsidRDefault="001F7D41" w:rsidP="00720C97">
      <w:pPr>
        <w:spacing w:line="276" w:lineRule="auto"/>
        <w:contextualSpacing/>
        <w:jc w:val="both"/>
      </w:pPr>
    </w:p>
    <w:p w14:paraId="66DF1419" w14:textId="205EEBAB" w:rsidR="001F7D41" w:rsidRPr="001F7D41" w:rsidRDefault="001F7D41" w:rsidP="00720C97">
      <w:pPr>
        <w:numPr>
          <w:ilvl w:val="0"/>
          <w:numId w:val="2"/>
        </w:numPr>
        <w:spacing w:line="276" w:lineRule="auto"/>
        <w:contextualSpacing/>
        <w:jc w:val="both"/>
        <w:rPr>
          <w:b/>
          <w:bCs/>
        </w:rPr>
      </w:pPr>
      <w:r w:rsidRPr="001F7D41">
        <w:rPr>
          <w:b/>
          <w:bCs/>
        </w:rPr>
        <w:t xml:space="preserve">From </w:t>
      </w:r>
      <w:proofErr w:type="spellStart"/>
      <w:r w:rsidR="00E84922">
        <w:rPr>
          <w:b/>
          <w:bCs/>
        </w:rPr>
        <w:t>S</w:t>
      </w:r>
      <w:r w:rsidRPr="001F7D41">
        <w:rPr>
          <w:b/>
          <w:bCs/>
        </w:rPr>
        <w:t>olimah</w:t>
      </w:r>
      <w:proofErr w:type="spellEnd"/>
      <w:r w:rsidRPr="001F7D41">
        <w:rPr>
          <w:b/>
          <w:bCs/>
        </w:rPr>
        <w:t xml:space="preserve"> </w:t>
      </w:r>
      <w:proofErr w:type="spellStart"/>
      <w:r w:rsidR="00E84922">
        <w:rPr>
          <w:b/>
          <w:bCs/>
        </w:rPr>
        <w:t>S</w:t>
      </w:r>
      <w:r w:rsidRPr="001F7D41">
        <w:rPr>
          <w:b/>
          <w:bCs/>
        </w:rPr>
        <w:t>olimah</w:t>
      </w:r>
      <w:proofErr w:type="spellEnd"/>
      <w:r w:rsidRPr="001F7D41">
        <w:rPr>
          <w:b/>
          <w:bCs/>
        </w:rPr>
        <w:t>:  04:55 PM</w:t>
      </w:r>
    </w:p>
    <w:p w14:paraId="1D6EF5FB" w14:textId="4C13781D" w:rsidR="001F7D41" w:rsidRDefault="00F75750" w:rsidP="00720C97">
      <w:pPr>
        <w:spacing w:line="276" w:lineRule="auto"/>
        <w:ind w:left="720"/>
        <w:contextualSpacing/>
        <w:jc w:val="both"/>
      </w:pPr>
      <w:r>
        <w:t>J</w:t>
      </w:r>
      <w:r w:rsidR="001F7D41" w:rsidRPr="001F7D41">
        <w:t xml:space="preserve">ika </w:t>
      </w:r>
      <w:proofErr w:type="spellStart"/>
      <w:r w:rsidR="001F7D41" w:rsidRPr="001F7D41">
        <w:t>semua</w:t>
      </w:r>
      <w:proofErr w:type="spellEnd"/>
      <w:r w:rsidR="001F7D41" w:rsidRPr="001F7D41">
        <w:t xml:space="preserve"> </w:t>
      </w:r>
      <w:proofErr w:type="spellStart"/>
      <w:r w:rsidR="001F7D41" w:rsidRPr="001F7D41">
        <w:t>transparansi</w:t>
      </w:r>
      <w:proofErr w:type="spellEnd"/>
      <w:r w:rsidR="001F7D41" w:rsidRPr="001F7D41">
        <w:t xml:space="preserve"> </w:t>
      </w:r>
      <w:proofErr w:type="spellStart"/>
      <w:r w:rsidR="001F7D41" w:rsidRPr="001F7D41">
        <w:t>ini</w:t>
      </w:r>
      <w:proofErr w:type="spellEnd"/>
      <w:r w:rsidR="001F7D41" w:rsidRPr="001F7D41">
        <w:t xml:space="preserve"> </w:t>
      </w:r>
      <w:proofErr w:type="spellStart"/>
      <w:r w:rsidR="001F7D41" w:rsidRPr="001F7D41">
        <w:t>perlu</w:t>
      </w:r>
      <w:proofErr w:type="spellEnd"/>
      <w:r w:rsidR="001F7D41" w:rsidRPr="001F7D41">
        <w:t xml:space="preserve"> data, </w:t>
      </w:r>
      <w:proofErr w:type="spellStart"/>
      <w:r w:rsidR="001F7D41" w:rsidRPr="001F7D41">
        <w:t>apak</w:t>
      </w:r>
      <w:r>
        <w:t>a</w:t>
      </w:r>
      <w:r w:rsidR="001F7D41" w:rsidRPr="001F7D41">
        <w:t>h</w:t>
      </w:r>
      <w:proofErr w:type="spellEnd"/>
      <w:r w:rsidR="001F7D41" w:rsidRPr="001F7D41">
        <w:t xml:space="preserve"> </w:t>
      </w:r>
      <w:proofErr w:type="spellStart"/>
      <w:r w:rsidR="001F7D41" w:rsidRPr="001F7D41">
        <w:t>komitmen</w:t>
      </w:r>
      <w:proofErr w:type="spellEnd"/>
      <w:r w:rsidR="001F7D41" w:rsidRPr="001F7D41">
        <w:t xml:space="preserve"> </w:t>
      </w:r>
      <w:proofErr w:type="spellStart"/>
      <w:r w:rsidR="001F7D41" w:rsidRPr="001F7D41">
        <w:t>untuk</w:t>
      </w:r>
      <w:proofErr w:type="spellEnd"/>
      <w:r w:rsidR="001F7D41" w:rsidRPr="001F7D41">
        <w:t xml:space="preserve"> </w:t>
      </w:r>
      <w:proofErr w:type="spellStart"/>
      <w:r w:rsidR="001F7D41" w:rsidRPr="001F7D41">
        <w:t>melaporkan</w:t>
      </w:r>
      <w:proofErr w:type="spellEnd"/>
      <w:r w:rsidR="001F7D41" w:rsidRPr="001F7D41">
        <w:t xml:space="preserve"> data </w:t>
      </w:r>
      <w:proofErr w:type="spellStart"/>
      <w:r w:rsidR="001F7D41" w:rsidRPr="001F7D41">
        <w:t>dapat</w:t>
      </w:r>
      <w:proofErr w:type="spellEnd"/>
      <w:r w:rsidR="001F7D41" w:rsidRPr="001F7D41">
        <w:t xml:space="preserve"> </w:t>
      </w:r>
      <w:proofErr w:type="spellStart"/>
      <w:r w:rsidR="001F7D41" w:rsidRPr="001F7D41">
        <w:t>diperoleh</w:t>
      </w:r>
      <w:proofErr w:type="spellEnd"/>
      <w:r w:rsidR="001F7D41" w:rsidRPr="001F7D41">
        <w:t xml:space="preserve"> </w:t>
      </w:r>
      <w:proofErr w:type="spellStart"/>
      <w:r w:rsidR="001F7D41" w:rsidRPr="001F7D41">
        <w:t>dari</w:t>
      </w:r>
      <w:proofErr w:type="spellEnd"/>
      <w:r w:rsidR="001F7D41" w:rsidRPr="001F7D41">
        <w:t xml:space="preserve"> </w:t>
      </w:r>
      <w:proofErr w:type="spellStart"/>
      <w:r w:rsidR="001F7D41" w:rsidRPr="001F7D41">
        <w:t>semua</w:t>
      </w:r>
      <w:proofErr w:type="spellEnd"/>
      <w:r w:rsidR="001F7D41" w:rsidRPr="001F7D41">
        <w:t xml:space="preserve"> stakeholder </w:t>
      </w:r>
      <w:proofErr w:type="spellStart"/>
      <w:r w:rsidR="001F7D41" w:rsidRPr="001F7D41">
        <w:t>terkait</w:t>
      </w:r>
      <w:proofErr w:type="spellEnd"/>
      <w:r w:rsidR="001F7D41" w:rsidRPr="001F7D41">
        <w:t xml:space="preserve"> dan </w:t>
      </w:r>
      <w:proofErr w:type="spellStart"/>
      <w:r w:rsidR="001F7D41" w:rsidRPr="001F7D41">
        <w:t>pelaku</w:t>
      </w:r>
      <w:proofErr w:type="spellEnd"/>
      <w:r w:rsidR="001F7D41" w:rsidRPr="001F7D41">
        <w:t xml:space="preserve"> </w:t>
      </w:r>
      <w:proofErr w:type="spellStart"/>
      <w:r w:rsidR="001F7D41" w:rsidRPr="001F7D41">
        <w:t>usaha</w:t>
      </w:r>
      <w:proofErr w:type="spellEnd"/>
      <w:r w:rsidR="001F7D41" w:rsidRPr="001F7D41">
        <w:t>?</w:t>
      </w:r>
    </w:p>
    <w:p w14:paraId="7DD2085D" w14:textId="77777777" w:rsidR="00CB0C56" w:rsidRDefault="00CB0C56" w:rsidP="007505AB">
      <w:pPr>
        <w:spacing w:line="240" w:lineRule="auto"/>
        <w:ind w:left="720"/>
        <w:contextualSpacing/>
        <w:jc w:val="both"/>
      </w:pPr>
    </w:p>
    <w:p w14:paraId="02FAB719" w14:textId="77777777" w:rsidR="008D6261" w:rsidRDefault="007505AB" w:rsidP="00720C97">
      <w:pPr>
        <w:spacing w:line="276" w:lineRule="auto"/>
        <w:ind w:left="720"/>
        <w:contextualSpacing/>
        <w:jc w:val="both"/>
      </w:pPr>
      <w:proofErr w:type="spellStart"/>
      <w:r w:rsidRPr="007505AB">
        <w:rPr>
          <w:b/>
          <w:bCs/>
          <w:color w:val="4472C4" w:themeColor="accent1"/>
        </w:rPr>
        <w:t>Jawaban</w:t>
      </w:r>
      <w:proofErr w:type="spellEnd"/>
      <w:r w:rsidRPr="007505AB">
        <w:rPr>
          <w:b/>
          <w:bCs/>
          <w:color w:val="4472C4" w:themeColor="accent1"/>
        </w:rPr>
        <w:t xml:space="preserve"> </w:t>
      </w:r>
      <w:proofErr w:type="gramStart"/>
      <w:r w:rsidRPr="007505AB">
        <w:rPr>
          <w:b/>
          <w:bCs/>
          <w:color w:val="4472C4" w:themeColor="accent1"/>
        </w:rPr>
        <w:t>GAPKI :</w:t>
      </w:r>
      <w:proofErr w:type="gramEnd"/>
      <w:r>
        <w:t xml:space="preserve"> </w:t>
      </w:r>
    </w:p>
    <w:p w14:paraId="7D97C541" w14:textId="5A4E2553" w:rsidR="00CB0C56" w:rsidRDefault="00CB0C56" w:rsidP="00720C97">
      <w:pPr>
        <w:spacing w:line="276" w:lineRule="auto"/>
        <w:ind w:left="720"/>
        <w:contextualSpacing/>
        <w:jc w:val="both"/>
      </w:pPr>
      <w:r>
        <w:t xml:space="preserve">Ada voluntary dan mandatory. Jika </w:t>
      </w:r>
      <w:proofErr w:type="spellStart"/>
      <w:r>
        <w:t>ingin</w:t>
      </w:r>
      <w:proofErr w:type="spellEnd"/>
      <w:r>
        <w:t xml:space="preserve"> </w:t>
      </w:r>
      <w:proofErr w:type="spellStart"/>
      <w:r w:rsidR="00A1166C">
        <w:t>mengikat</w:t>
      </w:r>
      <w:proofErr w:type="spellEnd"/>
      <w:r w:rsidR="00A1166C">
        <w:t xml:space="preserve"> </w:t>
      </w:r>
      <w:proofErr w:type="spellStart"/>
      <w:r>
        <w:t>untuk</w:t>
      </w:r>
      <w:proofErr w:type="spellEnd"/>
      <w:r>
        <w:t xml:space="preserve"> </w:t>
      </w:r>
      <w:proofErr w:type="spellStart"/>
      <w:r>
        <w:t>semua</w:t>
      </w:r>
      <w:proofErr w:type="spellEnd"/>
      <w:r>
        <w:t xml:space="preserve">, </w:t>
      </w:r>
      <w:proofErr w:type="spellStart"/>
      <w:r>
        <w:t>silakan</w:t>
      </w:r>
      <w:proofErr w:type="spellEnd"/>
      <w:r>
        <w:t xml:space="preserve"> </w:t>
      </w:r>
      <w:proofErr w:type="spellStart"/>
      <w:r>
        <w:t>membuat</w:t>
      </w:r>
      <w:proofErr w:type="spellEnd"/>
      <w:r>
        <w:t xml:space="preserve"> </w:t>
      </w:r>
      <w:proofErr w:type="spellStart"/>
      <w:r>
        <w:t>aturan</w:t>
      </w:r>
      <w:proofErr w:type="spellEnd"/>
      <w:r>
        <w:t xml:space="preserve"> </w:t>
      </w:r>
      <w:proofErr w:type="spellStart"/>
      <w:r>
        <w:t>terkait</w:t>
      </w:r>
      <w:proofErr w:type="spellEnd"/>
      <w:r>
        <w:t xml:space="preserve"> </w:t>
      </w:r>
      <w:proofErr w:type="spellStart"/>
      <w:r>
        <w:t>itu</w:t>
      </w:r>
      <w:proofErr w:type="spellEnd"/>
      <w:r>
        <w:t xml:space="preserve">. Jika voluntary, </w:t>
      </w:r>
      <w:proofErr w:type="spellStart"/>
      <w:r>
        <w:t>perlu</w:t>
      </w:r>
      <w:proofErr w:type="spellEnd"/>
      <w:r>
        <w:t xml:space="preserve"> </w:t>
      </w:r>
      <w:proofErr w:type="spellStart"/>
      <w:r>
        <w:t>insentif</w:t>
      </w:r>
      <w:proofErr w:type="spellEnd"/>
      <w:r>
        <w:t xml:space="preserve"> </w:t>
      </w:r>
      <w:proofErr w:type="spellStart"/>
      <w:r>
        <w:t>untuk</w:t>
      </w:r>
      <w:proofErr w:type="spellEnd"/>
      <w:r>
        <w:t xml:space="preserve"> </w:t>
      </w:r>
      <w:proofErr w:type="spellStart"/>
      <w:r>
        <w:t>ini</w:t>
      </w:r>
      <w:proofErr w:type="spellEnd"/>
      <w:r>
        <w:t>.</w:t>
      </w:r>
    </w:p>
    <w:p w14:paraId="41A3D7A1" w14:textId="45940E22" w:rsidR="00E43DCA" w:rsidRDefault="00E43DCA" w:rsidP="00720C97">
      <w:pPr>
        <w:spacing w:line="276" w:lineRule="auto"/>
        <w:ind w:left="720"/>
        <w:contextualSpacing/>
        <w:jc w:val="both"/>
      </w:pPr>
    </w:p>
    <w:p w14:paraId="47F9EEE2" w14:textId="77777777" w:rsidR="008D6261" w:rsidRDefault="00E43DCA" w:rsidP="007B1197">
      <w:pPr>
        <w:spacing w:after="0" w:line="276" w:lineRule="auto"/>
        <w:ind w:left="720"/>
        <w:contextualSpacing/>
        <w:jc w:val="both"/>
        <w:rPr>
          <w:b/>
          <w:bCs/>
          <w:color w:val="4472C4" w:themeColor="accent1"/>
        </w:rPr>
      </w:pPr>
      <w:proofErr w:type="spellStart"/>
      <w:r w:rsidRPr="00E43DCA">
        <w:rPr>
          <w:b/>
          <w:bCs/>
          <w:color w:val="4472C4" w:themeColor="accent1"/>
        </w:rPr>
        <w:t>Jawaban</w:t>
      </w:r>
      <w:proofErr w:type="spellEnd"/>
      <w:r w:rsidRPr="00E43DCA">
        <w:rPr>
          <w:b/>
          <w:bCs/>
          <w:color w:val="4472C4" w:themeColor="accent1"/>
        </w:rPr>
        <w:t xml:space="preserve"> </w:t>
      </w:r>
      <w:proofErr w:type="spellStart"/>
      <w:r w:rsidRPr="00E43DCA">
        <w:rPr>
          <w:b/>
          <w:bCs/>
          <w:color w:val="4472C4" w:themeColor="accent1"/>
        </w:rPr>
        <w:t>Kemenko</w:t>
      </w:r>
      <w:proofErr w:type="spellEnd"/>
      <w:r w:rsidRPr="00E43DCA">
        <w:rPr>
          <w:b/>
          <w:bCs/>
          <w:color w:val="4472C4" w:themeColor="accent1"/>
        </w:rPr>
        <w:t xml:space="preserve"> </w:t>
      </w:r>
      <w:proofErr w:type="spellStart"/>
      <w:proofErr w:type="gramStart"/>
      <w:r w:rsidRPr="00E43DCA">
        <w:rPr>
          <w:b/>
          <w:bCs/>
          <w:color w:val="4472C4" w:themeColor="accent1"/>
        </w:rPr>
        <w:t>Perekonomian</w:t>
      </w:r>
      <w:proofErr w:type="spellEnd"/>
      <w:r w:rsidRPr="00E43DCA">
        <w:rPr>
          <w:b/>
          <w:bCs/>
          <w:color w:val="4472C4" w:themeColor="accent1"/>
        </w:rPr>
        <w:t xml:space="preserve"> :</w:t>
      </w:r>
      <w:proofErr w:type="gramEnd"/>
      <w:r w:rsidRPr="00E43DCA">
        <w:rPr>
          <w:b/>
          <w:bCs/>
          <w:color w:val="4472C4" w:themeColor="accent1"/>
        </w:rPr>
        <w:t xml:space="preserve"> </w:t>
      </w:r>
    </w:p>
    <w:p w14:paraId="6D7699BC" w14:textId="66BEFCED" w:rsidR="00E43DCA" w:rsidRDefault="00E43DCA" w:rsidP="007B1197">
      <w:pPr>
        <w:spacing w:after="0" w:line="276" w:lineRule="auto"/>
        <w:ind w:left="720"/>
        <w:contextualSpacing/>
        <w:jc w:val="both"/>
        <w:rPr>
          <w:color w:val="000000" w:themeColor="text1"/>
        </w:rPr>
      </w:pPr>
      <w:proofErr w:type="spellStart"/>
      <w:r w:rsidRPr="00E43DCA">
        <w:rPr>
          <w:color w:val="000000" w:themeColor="text1"/>
        </w:rPr>
        <w:t>Dalam</w:t>
      </w:r>
      <w:proofErr w:type="spellEnd"/>
      <w:r w:rsidRPr="00E43DCA">
        <w:rPr>
          <w:color w:val="000000" w:themeColor="text1"/>
        </w:rPr>
        <w:t xml:space="preserve"> </w:t>
      </w:r>
      <w:proofErr w:type="spellStart"/>
      <w:r w:rsidRPr="00E43DCA">
        <w:rPr>
          <w:color w:val="000000" w:themeColor="text1"/>
        </w:rPr>
        <w:t>Perpres</w:t>
      </w:r>
      <w:proofErr w:type="spellEnd"/>
      <w:r w:rsidRPr="00E43DCA">
        <w:rPr>
          <w:color w:val="000000" w:themeColor="text1"/>
        </w:rPr>
        <w:t xml:space="preserve"> 44/2020 </w:t>
      </w:r>
      <w:proofErr w:type="spellStart"/>
      <w:r w:rsidRPr="00E43DCA">
        <w:rPr>
          <w:color w:val="000000" w:themeColor="text1"/>
        </w:rPr>
        <w:t>tentang</w:t>
      </w:r>
      <w:proofErr w:type="spellEnd"/>
      <w:r w:rsidRPr="00E43DCA">
        <w:rPr>
          <w:color w:val="000000" w:themeColor="text1"/>
        </w:rPr>
        <w:t xml:space="preserve"> ISPO, </w:t>
      </w:r>
      <w:proofErr w:type="spellStart"/>
      <w:r w:rsidRPr="00E43DCA">
        <w:rPr>
          <w:color w:val="000000" w:themeColor="text1"/>
        </w:rPr>
        <w:t>esensi</w:t>
      </w:r>
      <w:proofErr w:type="spellEnd"/>
      <w:r w:rsidRPr="00E43DCA">
        <w:rPr>
          <w:color w:val="000000" w:themeColor="text1"/>
        </w:rPr>
        <w:t xml:space="preserve"> </w:t>
      </w:r>
      <w:proofErr w:type="spellStart"/>
      <w:r w:rsidRPr="00E43DCA">
        <w:rPr>
          <w:color w:val="000000" w:themeColor="text1"/>
        </w:rPr>
        <w:t>ketertelusuran</w:t>
      </w:r>
      <w:proofErr w:type="spellEnd"/>
      <w:r w:rsidRPr="00E43DCA">
        <w:rPr>
          <w:color w:val="000000" w:themeColor="text1"/>
        </w:rPr>
        <w:t xml:space="preserve"> </w:t>
      </w:r>
      <w:proofErr w:type="spellStart"/>
      <w:r w:rsidRPr="00E43DCA">
        <w:rPr>
          <w:color w:val="000000" w:themeColor="text1"/>
        </w:rPr>
        <w:t>terangkum</w:t>
      </w:r>
      <w:proofErr w:type="spellEnd"/>
      <w:r w:rsidRPr="00E43DCA">
        <w:rPr>
          <w:color w:val="000000" w:themeColor="text1"/>
        </w:rPr>
        <w:t xml:space="preserve"> </w:t>
      </w:r>
      <w:proofErr w:type="spellStart"/>
      <w:r w:rsidRPr="00E43DCA">
        <w:rPr>
          <w:color w:val="000000" w:themeColor="text1"/>
        </w:rPr>
        <w:t>dalam</w:t>
      </w:r>
      <w:proofErr w:type="spellEnd"/>
      <w:r w:rsidRPr="00E43DCA">
        <w:rPr>
          <w:color w:val="000000" w:themeColor="text1"/>
        </w:rPr>
        <w:t xml:space="preserve"> </w:t>
      </w:r>
      <w:proofErr w:type="spellStart"/>
      <w:r w:rsidRPr="00E43DCA">
        <w:rPr>
          <w:color w:val="000000" w:themeColor="text1"/>
        </w:rPr>
        <w:t>Prinsip</w:t>
      </w:r>
      <w:proofErr w:type="spellEnd"/>
      <w:r w:rsidRPr="00E43DCA">
        <w:rPr>
          <w:color w:val="000000" w:themeColor="text1"/>
        </w:rPr>
        <w:t xml:space="preserve"> </w:t>
      </w:r>
      <w:proofErr w:type="gramStart"/>
      <w:r w:rsidRPr="00E43DCA">
        <w:rPr>
          <w:color w:val="000000" w:themeColor="text1"/>
        </w:rPr>
        <w:t>6 :</w:t>
      </w:r>
      <w:proofErr w:type="gramEnd"/>
      <w:r w:rsidRPr="00E43DCA">
        <w:rPr>
          <w:color w:val="000000" w:themeColor="text1"/>
        </w:rPr>
        <w:t xml:space="preserve"> </w:t>
      </w:r>
      <w:proofErr w:type="spellStart"/>
      <w:r w:rsidRPr="00E43DCA">
        <w:rPr>
          <w:color w:val="000000" w:themeColor="text1"/>
        </w:rPr>
        <w:t>Penerapan</w:t>
      </w:r>
      <w:proofErr w:type="spellEnd"/>
      <w:r w:rsidRPr="00E43DCA">
        <w:rPr>
          <w:color w:val="000000" w:themeColor="text1"/>
        </w:rPr>
        <w:t xml:space="preserve"> </w:t>
      </w:r>
      <w:proofErr w:type="spellStart"/>
      <w:r w:rsidRPr="00E43DCA">
        <w:rPr>
          <w:color w:val="000000" w:themeColor="text1"/>
        </w:rPr>
        <w:t>transparansi</w:t>
      </w:r>
      <w:proofErr w:type="spellEnd"/>
      <w:r w:rsidRPr="00E43DCA">
        <w:rPr>
          <w:color w:val="000000" w:themeColor="text1"/>
        </w:rPr>
        <w:t xml:space="preserve">. Hal </w:t>
      </w:r>
      <w:proofErr w:type="spellStart"/>
      <w:r w:rsidRPr="00E43DCA">
        <w:rPr>
          <w:color w:val="000000" w:themeColor="text1"/>
        </w:rPr>
        <w:t>ini</w:t>
      </w:r>
      <w:proofErr w:type="spellEnd"/>
      <w:r w:rsidRPr="00E43DCA">
        <w:rPr>
          <w:color w:val="000000" w:themeColor="text1"/>
        </w:rPr>
        <w:t xml:space="preserve"> </w:t>
      </w:r>
      <w:proofErr w:type="spellStart"/>
      <w:r w:rsidRPr="00E43DCA">
        <w:rPr>
          <w:color w:val="000000" w:themeColor="text1"/>
        </w:rPr>
        <w:t>diharapkan</w:t>
      </w:r>
      <w:proofErr w:type="spellEnd"/>
      <w:r w:rsidRPr="00E43DCA">
        <w:rPr>
          <w:color w:val="000000" w:themeColor="text1"/>
        </w:rPr>
        <w:t xml:space="preserve"> </w:t>
      </w:r>
      <w:proofErr w:type="spellStart"/>
      <w:r w:rsidRPr="00E43DCA">
        <w:rPr>
          <w:color w:val="000000" w:themeColor="text1"/>
        </w:rPr>
        <w:t>dapat</w:t>
      </w:r>
      <w:proofErr w:type="spellEnd"/>
      <w:r w:rsidRPr="00E43DCA">
        <w:rPr>
          <w:color w:val="000000" w:themeColor="text1"/>
        </w:rPr>
        <w:t xml:space="preserve"> </w:t>
      </w:r>
      <w:proofErr w:type="spellStart"/>
      <w:r w:rsidRPr="00E43DCA">
        <w:rPr>
          <w:color w:val="000000" w:themeColor="text1"/>
        </w:rPr>
        <w:t>mendorong</w:t>
      </w:r>
      <w:proofErr w:type="spellEnd"/>
      <w:r w:rsidRPr="00E43DCA">
        <w:rPr>
          <w:color w:val="000000" w:themeColor="text1"/>
        </w:rPr>
        <w:t xml:space="preserve"> </w:t>
      </w:r>
      <w:proofErr w:type="spellStart"/>
      <w:r w:rsidRPr="00E43DCA">
        <w:rPr>
          <w:color w:val="000000" w:themeColor="text1"/>
        </w:rPr>
        <w:t>perbaikan</w:t>
      </w:r>
      <w:proofErr w:type="spellEnd"/>
      <w:r w:rsidRPr="00E43DCA">
        <w:rPr>
          <w:color w:val="000000" w:themeColor="text1"/>
        </w:rPr>
        <w:t xml:space="preserve"> tata </w:t>
      </w:r>
      <w:proofErr w:type="spellStart"/>
      <w:r w:rsidRPr="00E43DCA">
        <w:rPr>
          <w:color w:val="000000" w:themeColor="text1"/>
        </w:rPr>
        <w:t>kelola</w:t>
      </w:r>
      <w:proofErr w:type="spellEnd"/>
      <w:r w:rsidRPr="00E43DCA">
        <w:rPr>
          <w:color w:val="000000" w:themeColor="text1"/>
        </w:rPr>
        <w:t xml:space="preserve"> </w:t>
      </w:r>
      <w:proofErr w:type="spellStart"/>
      <w:r w:rsidRPr="00E43DCA">
        <w:rPr>
          <w:color w:val="000000" w:themeColor="text1"/>
        </w:rPr>
        <w:t>terutama</w:t>
      </w:r>
      <w:proofErr w:type="spellEnd"/>
      <w:r w:rsidRPr="00E43DCA">
        <w:rPr>
          <w:color w:val="000000" w:themeColor="text1"/>
        </w:rPr>
        <w:t xml:space="preserve"> </w:t>
      </w:r>
      <w:proofErr w:type="spellStart"/>
      <w:r w:rsidRPr="00E43DCA">
        <w:rPr>
          <w:color w:val="000000" w:themeColor="text1"/>
        </w:rPr>
        <w:t>penyelesian</w:t>
      </w:r>
      <w:proofErr w:type="spellEnd"/>
      <w:r w:rsidRPr="00E43DCA">
        <w:rPr>
          <w:color w:val="000000" w:themeColor="text1"/>
        </w:rPr>
        <w:t xml:space="preserve"> status </w:t>
      </w:r>
      <w:proofErr w:type="spellStart"/>
      <w:r w:rsidRPr="00E43DCA">
        <w:rPr>
          <w:color w:val="000000" w:themeColor="text1"/>
        </w:rPr>
        <w:t>legalitas</w:t>
      </w:r>
      <w:proofErr w:type="spellEnd"/>
      <w:r w:rsidRPr="00E43DCA">
        <w:rPr>
          <w:color w:val="000000" w:themeColor="text1"/>
        </w:rPr>
        <w:t xml:space="preserve"> </w:t>
      </w:r>
      <w:proofErr w:type="spellStart"/>
      <w:r w:rsidRPr="00E43DCA">
        <w:rPr>
          <w:color w:val="000000" w:themeColor="text1"/>
        </w:rPr>
        <w:t>kebun</w:t>
      </w:r>
      <w:proofErr w:type="spellEnd"/>
      <w:r w:rsidRPr="00E43DCA">
        <w:rPr>
          <w:color w:val="000000" w:themeColor="text1"/>
        </w:rPr>
        <w:t xml:space="preserve"> </w:t>
      </w:r>
      <w:proofErr w:type="spellStart"/>
      <w:r w:rsidRPr="00E43DCA">
        <w:rPr>
          <w:color w:val="000000" w:themeColor="text1"/>
        </w:rPr>
        <w:t>sawit</w:t>
      </w:r>
      <w:proofErr w:type="spellEnd"/>
      <w:r w:rsidRPr="00E43DCA">
        <w:rPr>
          <w:color w:val="000000" w:themeColor="text1"/>
        </w:rPr>
        <w:t xml:space="preserve"> yang </w:t>
      </w:r>
      <w:proofErr w:type="spellStart"/>
      <w:r w:rsidRPr="00E43DCA">
        <w:rPr>
          <w:color w:val="000000" w:themeColor="text1"/>
        </w:rPr>
        <w:t>diduga</w:t>
      </w:r>
      <w:proofErr w:type="spellEnd"/>
      <w:r w:rsidRPr="00E43DCA">
        <w:rPr>
          <w:color w:val="000000" w:themeColor="text1"/>
        </w:rPr>
        <w:t xml:space="preserve"> </w:t>
      </w:r>
      <w:proofErr w:type="spellStart"/>
      <w:r w:rsidRPr="00E43DCA">
        <w:rPr>
          <w:color w:val="000000" w:themeColor="text1"/>
        </w:rPr>
        <w:t>berada</w:t>
      </w:r>
      <w:proofErr w:type="spellEnd"/>
      <w:r w:rsidRPr="00E43DCA">
        <w:rPr>
          <w:color w:val="000000" w:themeColor="text1"/>
        </w:rPr>
        <w:t xml:space="preserve"> di </w:t>
      </w:r>
      <w:proofErr w:type="spellStart"/>
      <w:r w:rsidRPr="00E43DCA">
        <w:rPr>
          <w:color w:val="000000" w:themeColor="text1"/>
        </w:rPr>
        <w:t>kawasan</w:t>
      </w:r>
      <w:proofErr w:type="spellEnd"/>
      <w:r w:rsidRPr="00E43DCA">
        <w:rPr>
          <w:color w:val="000000" w:themeColor="text1"/>
        </w:rPr>
        <w:t xml:space="preserve"> </w:t>
      </w:r>
      <w:proofErr w:type="spellStart"/>
      <w:r w:rsidRPr="00E43DCA">
        <w:rPr>
          <w:color w:val="000000" w:themeColor="text1"/>
        </w:rPr>
        <w:t>hutan</w:t>
      </w:r>
      <w:proofErr w:type="spellEnd"/>
      <w:r w:rsidRPr="00E43DCA">
        <w:rPr>
          <w:color w:val="000000" w:themeColor="text1"/>
        </w:rPr>
        <w:t>.</w:t>
      </w:r>
    </w:p>
    <w:p w14:paraId="690B907A" w14:textId="77777777" w:rsidR="007B1197" w:rsidRPr="007B1197" w:rsidRDefault="007B1197" w:rsidP="007B1197">
      <w:pPr>
        <w:spacing w:after="0" w:line="240" w:lineRule="auto"/>
        <w:ind w:left="720"/>
        <w:contextualSpacing/>
        <w:jc w:val="both"/>
        <w:rPr>
          <w:color w:val="000000" w:themeColor="text1"/>
        </w:rPr>
      </w:pPr>
    </w:p>
    <w:p w14:paraId="3D5FF6F0" w14:textId="0F3361DA" w:rsidR="00971356" w:rsidRPr="00BA19BA" w:rsidRDefault="00BA19BA" w:rsidP="00720C97">
      <w:pPr>
        <w:pStyle w:val="ListParagraph"/>
        <w:numPr>
          <w:ilvl w:val="0"/>
          <w:numId w:val="12"/>
        </w:numPr>
        <w:spacing w:after="0" w:line="276" w:lineRule="auto"/>
        <w:ind w:left="360"/>
        <w:jc w:val="both"/>
        <w:rPr>
          <w:b/>
          <w:bCs/>
        </w:rPr>
      </w:pPr>
      <w:proofErr w:type="spellStart"/>
      <w:r w:rsidRPr="00BA19BA">
        <w:rPr>
          <w:b/>
          <w:bCs/>
        </w:rPr>
        <w:t>Pertanyaan</w:t>
      </w:r>
      <w:proofErr w:type="spellEnd"/>
      <w:r w:rsidRPr="00BA19BA">
        <w:rPr>
          <w:b/>
          <w:bCs/>
        </w:rPr>
        <w:t xml:space="preserve"> TRASE:</w:t>
      </w:r>
    </w:p>
    <w:p w14:paraId="6B812E2B" w14:textId="77777777" w:rsidR="00BA19BA" w:rsidRDefault="00BA19BA" w:rsidP="00720C97">
      <w:pPr>
        <w:spacing w:after="0" w:line="240" w:lineRule="auto"/>
        <w:jc w:val="both"/>
      </w:pPr>
    </w:p>
    <w:p w14:paraId="630B3783" w14:textId="34693197" w:rsidR="009C257B" w:rsidRPr="006A60B1" w:rsidRDefault="009C257B" w:rsidP="00720C97">
      <w:pPr>
        <w:pStyle w:val="ListParagraph"/>
        <w:numPr>
          <w:ilvl w:val="0"/>
          <w:numId w:val="9"/>
        </w:numPr>
        <w:spacing w:after="0" w:line="276" w:lineRule="auto"/>
        <w:jc w:val="both"/>
        <w:rPr>
          <w:b/>
          <w:bCs/>
        </w:rPr>
      </w:pPr>
      <w:r w:rsidRPr="006A60B1">
        <w:rPr>
          <w:b/>
          <w:bCs/>
        </w:rPr>
        <w:t xml:space="preserve">From Rudy </w:t>
      </w:r>
      <w:proofErr w:type="spellStart"/>
      <w:r w:rsidRPr="006A60B1">
        <w:rPr>
          <w:b/>
          <w:bCs/>
        </w:rPr>
        <w:t>Gunawan</w:t>
      </w:r>
      <w:proofErr w:type="spellEnd"/>
      <w:r w:rsidRPr="006A60B1">
        <w:rPr>
          <w:b/>
          <w:bCs/>
        </w:rPr>
        <w:t xml:space="preserve"> </w:t>
      </w:r>
      <w:proofErr w:type="spellStart"/>
      <w:r w:rsidRPr="006A60B1">
        <w:rPr>
          <w:b/>
          <w:bCs/>
        </w:rPr>
        <w:t>Syarfi</w:t>
      </w:r>
      <w:proofErr w:type="spellEnd"/>
      <w:r w:rsidRPr="006A60B1">
        <w:rPr>
          <w:b/>
          <w:bCs/>
        </w:rPr>
        <w:t>:  04:34 PM</w:t>
      </w:r>
    </w:p>
    <w:p w14:paraId="0CCCA200" w14:textId="694A96A4" w:rsidR="009C257B" w:rsidRDefault="009C257B" w:rsidP="00720C97">
      <w:pPr>
        <w:spacing w:line="276" w:lineRule="auto"/>
        <w:ind w:firstLine="720"/>
        <w:jc w:val="both"/>
      </w:pPr>
      <w:r w:rsidRPr="009C257B">
        <w:t xml:space="preserve">Data </w:t>
      </w:r>
      <w:proofErr w:type="spellStart"/>
      <w:r w:rsidRPr="009C257B">
        <w:t>Trase</w:t>
      </w:r>
      <w:proofErr w:type="spellEnd"/>
      <w:r w:rsidRPr="009C257B">
        <w:t xml:space="preserve">, </w:t>
      </w:r>
      <w:proofErr w:type="spellStart"/>
      <w:r w:rsidRPr="009C257B">
        <w:t>gambar</w:t>
      </w:r>
      <w:proofErr w:type="spellEnd"/>
      <w:r w:rsidRPr="009C257B">
        <w:t xml:space="preserve"> 2 </w:t>
      </w:r>
      <w:proofErr w:type="spellStart"/>
      <w:r w:rsidRPr="009C257B">
        <w:t>apa</w:t>
      </w:r>
      <w:proofErr w:type="spellEnd"/>
      <w:r w:rsidRPr="009C257B">
        <w:t xml:space="preserve"> </w:t>
      </w:r>
      <w:proofErr w:type="spellStart"/>
      <w:r w:rsidRPr="009C257B">
        <w:t>betul</w:t>
      </w:r>
      <w:proofErr w:type="spellEnd"/>
      <w:r w:rsidRPr="009C257B">
        <w:t xml:space="preserve"> </w:t>
      </w:r>
      <w:proofErr w:type="spellStart"/>
      <w:r w:rsidRPr="009C257B">
        <w:t>kepemilikan</w:t>
      </w:r>
      <w:proofErr w:type="spellEnd"/>
      <w:r w:rsidRPr="009C257B">
        <w:t xml:space="preserve"> </w:t>
      </w:r>
      <w:proofErr w:type="spellStart"/>
      <w:r w:rsidRPr="009C257B">
        <w:t>lahan</w:t>
      </w:r>
      <w:proofErr w:type="spellEnd"/>
      <w:r w:rsidRPr="009C257B">
        <w:t xml:space="preserve"> </w:t>
      </w:r>
      <w:proofErr w:type="spellStart"/>
      <w:r w:rsidRPr="009C257B">
        <w:t>sawit</w:t>
      </w:r>
      <w:proofErr w:type="spellEnd"/>
      <w:r w:rsidRPr="009C257B">
        <w:t xml:space="preserve"> 80% </w:t>
      </w:r>
      <w:proofErr w:type="spellStart"/>
      <w:r w:rsidRPr="009C257B">
        <w:t>tidak</w:t>
      </w:r>
      <w:proofErr w:type="spellEnd"/>
      <w:r w:rsidRPr="009C257B">
        <w:t xml:space="preserve"> </w:t>
      </w:r>
      <w:proofErr w:type="spellStart"/>
      <w:r w:rsidRPr="009C257B">
        <w:t>diketahui</w:t>
      </w:r>
      <w:proofErr w:type="spellEnd"/>
      <w:r w:rsidRPr="009C257B">
        <w:t>?</w:t>
      </w:r>
    </w:p>
    <w:p w14:paraId="3BC7456B" w14:textId="77777777" w:rsidR="008D6261" w:rsidRDefault="006E4462" w:rsidP="006E4462">
      <w:pPr>
        <w:spacing w:line="240" w:lineRule="auto"/>
        <w:ind w:left="720"/>
        <w:jc w:val="both"/>
      </w:pPr>
      <w:proofErr w:type="spellStart"/>
      <w:proofErr w:type="gramStart"/>
      <w:r w:rsidRPr="00790982">
        <w:rPr>
          <w:b/>
          <w:bCs/>
          <w:color w:val="4472C4" w:themeColor="accent1"/>
        </w:rPr>
        <w:t>Jawaban</w:t>
      </w:r>
      <w:proofErr w:type="spellEnd"/>
      <w:r w:rsidR="005F4C54" w:rsidRPr="00790982">
        <w:rPr>
          <w:b/>
          <w:bCs/>
          <w:color w:val="4472C4" w:themeColor="accent1"/>
        </w:rPr>
        <w:t xml:space="preserve"> </w:t>
      </w:r>
      <w:r w:rsidRPr="00790982">
        <w:rPr>
          <w:b/>
          <w:bCs/>
          <w:color w:val="4472C4" w:themeColor="accent1"/>
        </w:rPr>
        <w:t>:</w:t>
      </w:r>
      <w:proofErr w:type="gramEnd"/>
      <w:r w:rsidRPr="006E4462">
        <w:t xml:space="preserve"> </w:t>
      </w:r>
    </w:p>
    <w:p w14:paraId="1273AF35" w14:textId="285E1137" w:rsidR="00BA19BA" w:rsidRDefault="006E4462" w:rsidP="006E4462">
      <w:pPr>
        <w:spacing w:line="240" w:lineRule="auto"/>
        <w:ind w:left="720"/>
        <w:jc w:val="both"/>
      </w:pPr>
      <w:proofErr w:type="spellStart"/>
      <w:r w:rsidRPr="006E4462">
        <w:t>Tidak</w:t>
      </w:r>
      <w:proofErr w:type="spellEnd"/>
      <w:r w:rsidRPr="006E4462">
        <w:t xml:space="preserve"> </w:t>
      </w:r>
      <w:proofErr w:type="spellStart"/>
      <w:r w:rsidRPr="006E4462">
        <w:t>diketahui</w:t>
      </w:r>
      <w:proofErr w:type="spellEnd"/>
      <w:r w:rsidRPr="006E4462">
        <w:t xml:space="preserve"> </w:t>
      </w:r>
      <w:proofErr w:type="spellStart"/>
      <w:r w:rsidRPr="006E4462">
        <w:t>disini</w:t>
      </w:r>
      <w:proofErr w:type="spellEnd"/>
      <w:r w:rsidRPr="006E4462">
        <w:t xml:space="preserve"> </w:t>
      </w:r>
      <w:proofErr w:type="spellStart"/>
      <w:r w:rsidRPr="006E4462">
        <w:t>dalam</w:t>
      </w:r>
      <w:proofErr w:type="spellEnd"/>
      <w:r w:rsidRPr="006E4462">
        <w:t xml:space="preserve"> </w:t>
      </w:r>
      <w:proofErr w:type="spellStart"/>
      <w:r w:rsidRPr="006E4462">
        <w:t>konteks</w:t>
      </w:r>
      <w:proofErr w:type="spellEnd"/>
      <w:r w:rsidRPr="006E4462">
        <w:t xml:space="preserve"> </w:t>
      </w:r>
      <w:proofErr w:type="spellStart"/>
      <w:r w:rsidRPr="006E4462">
        <w:t>bahwa</w:t>
      </w:r>
      <w:proofErr w:type="spellEnd"/>
      <w:r w:rsidRPr="006E4462">
        <w:t xml:space="preserve"> </w:t>
      </w:r>
      <w:proofErr w:type="spellStart"/>
      <w:r w:rsidRPr="006E4462">
        <w:t>datanya</w:t>
      </w:r>
      <w:proofErr w:type="spellEnd"/>
      <w:r w:rsidRPr="006E4462">
        <w:t xml:space="preserve"> </w:t>
      </w:r>
      <w:proofErr w:type="spellStart"/>
      <w:r w:rsidRPr="006E4462">
        <w:t>kita</w:t>
      </w:r>
      <w:proofErr w:type="spellEnd"/>
      <w:r w:rsidRPr="006E4462">
        <w:t xml:space="preserve"> </w:t>
      </w:r>
      <w:proofErr w:type="spellStart"/>
      <w:r w:rsidRPr="006E4462">
        <w:t>tidak</w:t>
      </w:r>
      <w:proofErr w:type="spellEnd"/>
      <w:r w:rsidRPr="006E4462">
        <w:t xml:space="preserve"> </w:t>
      </w:r>
      <w:proofErr w:type="spellStart"/>
      <w:r w:rsidRPr="006E4462">
        <w:t>bisa</w:t>
      </w:r>
      <w:proofErr w:type="spellEnd"/>
      <w:r w:rsidRPr="006E4462">
        <w:t xml:space="preserve"> </w:t>
      </w:r>
      <w:proofErr w:type="spellStart"/>
      <w:r w:rsidRPr="006E4462">
        <w:t>lihat</w:t>
      </w:r>
      <w:proofErr w:type="spellEnd"/>
      <w:r w:rsidRPr="006E4462">
        <w:t xml:space="preserve">. Ada data AHU, </w:t>
      </w:r>
      <w:proofErr w:type="spellStart"/>
      <w:r w:rsidRPr="006E4462">
        <w:t>ada</w:t>
      </w:r>
      <w:proofErr w:type="spellEnd"/>
      <w:r w:rsidRPr="006E4462">
        <w:t xml:space="preserve"> data Auriga, dan </w:t>
      </w:r>
      <w:proofErr w:type="spellStart"/>
      <w:r w:rsidRPr="006E4462">
        <w:t>ada</w:t>
      </w:r>
      <w:proofErr w:type="spellEnd"/>
      <w:r w:rsidRPr="006E4462">
        <w:t xml:space="preserve"> data yang lain-lain. </w:t>
      </w:r>
      <w:proofErr w:type="spellStart"/>
      <w:r w:rsidRPr="006E4462">
        <w:t>Itu</w:t>
      </w:r>
      <w:proofErr w:type="spellEnd"/>
      <w:r w:rsidRPr="006E4462">
        <w:t xml:space="preserve"> </w:t>
      </w:r>
      <w:proofErr w:type="spellStart"/>
      <w:r w:rsidRPr="006E4462">
        <w:t>semua</w:t>
      </w:r>
      <w:proofErr w:type="spellEnd"/>
      <w:r w:rsidRPr="006E4462">
        <w:t xml:space="preserve"> </w:t>
      </w:r>
      <w:proofErr w:type="spellStart"/>
      <w:r w:rsidRPr="006E4462">
        <w:t>mungkin</w:t>
      </w:r>
      <w:proofErr w:type="spellEnd"/>
      <w:r w:rsidRPr="006E4462">
        <w:t xml:space="preserve"> </w:t>
      </w:r>
      <w:proofErr w:type="spellStart"/>
      <w:r w:rsidRPr="006E4462">
        <w:t>untuk</w:t>
      </w:r>
      <w:proofErr w:type="spellEnd"/>
      <w:r w:rsidRPr="006E4462">
        <w:t xml:space="preserve"> Wilmar, </w:t>
      </w:r>
      <w:proofErr w:type="spellStart"/>
      <w:r w:rsidRPr="006E4462">
        <w:t>Sinar</w:t>
      </w:r>
      <w:proofErr w:type="spellEnd"/>
      <w:r w:rsidRPr="006E4462">
        <w:t xml:space="preserve"> Mas, </w:t>
      </w:r>
      <w:proofErr w:type="spellStart"/>
      <w:r w:rsidRPr="006E4462">
        <w:t>Musim</w:t>
      </w:r>
      <w:proofErr w:type="spellEnd"/>
      <w:r w:rsidRPr="006E4462">
        <w:t xml:space="preserve"> Mas, </w:t>
      </w:r>
      <w:proofErr w:type="spellStart"/>
      <w:r w:rsidRPr="006E4462">
        <w:t>tercatat</w:t>
      </w:r>
      <w:proofErr w:type="spellEnd"/>
      <w:r w:rsidRPr="006E4462">
        <w:t xml:space="preserve"> </w:t>
      </w:r>
      <w:proofErr w:type="spellStart"/>
      <w:r w:rsidRPr="006E4462">
        <w:t>semua</w:t>
      </w:r>
      <w:proofErr w:type="spellEnd"/>
      <w:r w:rsidRPr="006E4462">
        <w:t xml:space="preserve"> </w:t>
      </w:r>
      <w:proofErr w:type="spellStart"/>
      <w:r w:rsidRPr="006E4462">
        <w:t>namanya</w:t>
      </w:r>
      <w:proofErr w:type="spellEnd"/>
      <w:r w:rsidRPr="006E4462">
        <w:t xml:space="preserve"> dan data </w:t>
      </w:r>
      <w:proofErr w:type="spellStart"/>
      <w:r w:rsidRPr="006E4462">
        <w:t>HGUnya</w:t>
      </w:r>
      <w:proofErr w:type="spellEnd"/>
      <w:r w:rsidRPr="006E4462">
        <w:t xml:space="preserve"> </w:t>
      </w:r>
      <w:proofErr w:type="spellStart"/>
      <w:r w:rsidRPr="006E4462">
        <w:t>cocok</w:t>
      </w:r>
      <w:proofErr w:type="spellEnd"/>
      <w:r w:rsidRPr="006E4462">
        <w:t xml:space="preserve">, yang lain </w:t>
      </w:r>
      <w:proofErr w:type="spellStart"/>
      <w:r w:rsidRPr="006E4462">
        <w:t>itu</w:t>
      </w:r>
      <w:proofErr w:type="spellEnd"/>
      <w:r w:rsidRPr="006E4462">
        <w:t xml:space="preserve"> </w:t>
      </w:r>
      <w:proofErr w:type="spellStart"/>
      <w:r w:rsidRPr="006E4462">
        <w:t>tidak</w:t>
      </w:r>
      <w:proofErr w:type="spellEnd"/>
      <w:r w:rsidRPr="006E4462">
        <w:t xml:space="preserve"> </w:t>
      </w:r>
      <w:proofErr w:type="spellStart"/>
      <w:r w:rsidRPr="006E4462">
        <w:t>tercatat</w:t>
      </w:r>
      <w:proofErr w:type="spellEnd"/>
      <w:r w:rsidRPr="006E4462">
        <w:t xml:space="preserve">. </w:t>
      </w:r>
      <w:proofErr w:type="spellStart"/>
      <w:r w:rsidRPr="006E4462">
        <w:t>Dalam</w:t>
      </w:r>
      <w:proofErr w:type="spellEnd"/>
      <w:r w:rsidRPr="006E4462">
        <w:t xml:space="preserve"> </w:t>
      </w:r>
      <w:proofErr w:type="spellStart"/>
      <w:r w:rsidRPr="006E4462">
        <w:t>konteks</w:t>
      </w:r>
      <w:proofErr w:type="spellEnd"/>
      <w:r w:rsidRPr="006E4462">
        <w:t xml:space="preserve"> 80% </w:t>
      </w:r>
      <w:proofErr w:type="spellStart"/>
      <w:r w:rsidRPr="006E4462">
        <w:t>itu</w:t>
      </w:r>
      <w:proofErr w:type="spellEnd"/>
      <w:r w:rsidRPr="006E4462">
        <w:t xml:space="preserve"> </w:t>
      </w:r>
      <w:proofErr w:type="spellStart"/>
      <w:r w:rsidRPr="006E4462">
        <w:t>kalau</w:t>
      </w:r>
      <w:proofErr w:type="spellEnd"/>
      <w:r w:rsidRPr="006E4462">
        <w:t xml:space="preserve"> </w:t>
      </w:r>
      <w:proofErr w:type="spellStart"/>
      <w:r w:rsidRPr="006E4462">
        <w:t>menurut</w:t>
      </w:r>
      <w:proofErr w:type="spellEnd"/>
      <w:r w:rsidRPr="006E4462">
        <w:t xml:space="preserve"> </w:t>
      </w:r>
      <w:proofErr w:type="spellStart"/>
      <w:r w:rsidRPr="006E4462">
        <w:t>kacamata</w:t>
      </w:r>
      <w:proofErr w:type="spellEnd"/>
      <w:r w:rsidRPr="006E4462">
        <w:t xml:space="preserve"> LSM, </w:t>
      </w:r>
      <w:proofErr w:type="spellStart"/>
      <w:r w:rsidRPr="006E4462">
        <w:t>bisa</w:t>
      </w:r>
      <w:proofErr w:type="spellEnd"/>
      <w:r w:rsidRPr="006E4462">
        <w:t xml:space="preserve"> </w:t>
      </w:r>
      <w:proofErr w:type="spellStart"/>
      <w:r w:rsidRPr="006E4462">
        <w:t>saja</w:t>
      </w:r>
      <w:proofErr w:type="spellEnd"/>
      <w:r w:rsidRPr="006E4462">
        <w:t xml:space="preserve"> </w:t>
      </w:r>
      <w:proofErr w:type="spellStart"/>
      <w:r w:rsidRPr="006E4462">
        <w:t>ini</w:t>
      </w:r>
      <w:proofErr w:type="spellEnd"/>
      <w:r w:rsidRPr="006E4462">
        <w:t xml:space="preserve"> </w:t>
      </w:r>
      <w:proofErr w:type="spellStart"/>
      <w:r w:rsidRPr="006E4462">
        <w:t>dikatakan</w:t>
      </w:r>
      <w:proofErr w:type="spellEnd"/>
      <w:r w:rsidRPr="006E4462">
        <w:t xml:space="preserve"> illegal. Bisa </w:t>
      </w:r>
      <w:proofErr w:type="spellStart"/>
      <w:r w:rsidRPr="006E4462">
        <w:t>saja</w:t>
      </w:r>
      <w:proofErr w:type="spellEnd"/>
      <w:r w:rsidRPr="006E4462">
        <w:t xml:space="preserve">, </w:t>
      </w:r>
      <w:proofErr w:type="spellStart"/>
      <w:r w:rsidRPr="006E4462">
        <w:t>tapi</w:t>
      </w:r>
      <w:proofErr w:type="spellEnd"/>
      <w:r w:rsidRPr="006E4462">
        <w:t xml:space="preserve"> </w:t>
      </w:r>
      <w:proofErr w:type="spellStart"/>
      <w:r w:rsidRPr="006E4462">
        <w:t>tidak</w:t>
      </w:r>
      <w:proofErr w:type="spellEnd"/>
      <w:r w:rsidRPr="006E4462">
        <w:t xml:space="preserve"> </w:t>
      </w:r>
      <w:proofErr w:type="spellStart"/>
      <w:r w:rsidRPr="006E4462">
        <w:t>seseram</w:t>
      </w:r>
      <w:proofErr w:type="spellEnd"/>
      <w:r w:rsidRPr="006E4462">
        <w:t xml:space="preserve"> </w:t>
      </w:r>
      <w:proofErr w:type="spellStart"/>
      <w:r w:rsidRPr="006E4462">
        <w:t>itu</w:t>
      </w:r>
      <w:proofErr w:type="spellEnd"/>
      <w:r w:rsidRPr="006E4462">
        <w:t xml:space="preserve">, </w:t>
      </w:r>
      <w:proofErr w:type="spellStart"/>
      <w:r w:rsidRPr="006E4462">
        <w:t>hanya</w:t>
      </w:r>
      <w:proofErr w:type="spellEnd"/>
      <w:r w:rsidRPr="006E4462">
        <w:t xml:space="preserve"> </w:t>
      </w:r>
      <w:proofErr w:type="spellStart"/>
      <w:r w:rsidRPr="006E4462">
        <w:t>lebih</w:t>
      </w:r>
      <w:proofErr w:type="spellEnd"/>
      <w:r w:rsidRPr="006E4462">
        <w:t xml:space="preserve"> </w:t>
      </w:r>
      <w:proofErr w:type="spellStart"/>
      <w:r w:rsidRPr="006E4462">
        <w:t>kepada</w:t>
      </w:r>
      <w:proofErr w:type="spellEnd"/>
      <w:r w:rsidRPr="006E4462">
        <w:t xml:space="preserve"> </w:t>
      </w:r>
      <w:proofErr w:type="spellStart"/>
      <w:r w:rsidRPr="006E4462">
        <w:t>tidak</w:t>
      </w:r>
      <w:proofErr w:type="spellEnd"/>
      <w:r w:rsidRPr="006E4462">
        <w:t xml:space="preserve"> </w:t>
      </w:r>
      <w:proofErr w:type="spellStart"/>
      <w:r w:rsidRPr="006E4462">
        <w:t>tercatat</w:t>
      </w:r>
      <w:proofErr w:type="spellEnd"/>
      <w:r w:rsidRPr="006E4462">
        <w:t xml:space="preserve">. </w:t>
      </w:r>
      <w:proofErr w:type="spellStart"/>
      <w:r w:rsidRPr="006E4462">
        <w:t>Memang</w:t>
      </w:r>
      <w:proofErr w:type="spellEnd"/>
      <w:r w:rsidRPr="006E4462">
        <w:t xml:space="preserve"> </w:t>
      </w:r>
      <w:proofErr w:type="spellStart"/>
      <w:r w:rsidRPr="006E4462">
        <w:t>ini</w:t>
      </w:r>
      <w:proofErr w:type="spellEnd"/>
      <w:r w:rsidRPr="006E4462">
        <w:t xml:space="preserve"> juga </w:t>
      </w:r>
      <w:proofErr w:type="spellStart"/>
      <w:r w:rsidRPr="006E4462">
        <w:t>menjadi</w:t>
      </w:r>
      <w:proofErr w:type="spellEnd"/>
      <w:r w:rsidRPr="006E4462">
        <w:t xml:space="preserve"> </w:t>
      </w:r>
      <w:proofErr w:type="spellStart"/>
      <w:r w:rsidRPr="006E4462">
        <w:t>PRnya</w:t>
      </w:r>
      <w:proofErr w:type="spellEnd"/>
      <w:r w:rsidRPr="006E4462">
        <w:t xml:space="preserve">, </w:t>
      </w:r>
      <w:proofErr w:type="spellStart"/>
      <w:r w:rsidRPr="006E4462">
        <w:t>jadi</w:t>
      </w:r>
      <w:proofErr w:type="spellEnd"/>
      <w:r w:rsidRPr="006E4462">
        <w:t xml:space="preserve"> unknown </w:t>
      </w:r>
      <w:proofErr w:type="spellStart"/>
      <w:r w:rsidRPr="006E4462">
        <w:t>ini</w:t>
      </w:r>
      <w:proofErr w:type="spellEnd"/>
      <w:r w:rsidRPr="006E4462">
        <w:t xml:space="preserve"> </w:t>
      </w:r>
      <w:proofErr w:type="spellStart"/>
      <w:r w:rsidRPr="006E4462">
        <w:t>adalah</w:t>
      </w:r>
      <w:proofErr w:type="spellEnd"/>
      <w:r w:rsidRPr="006E4462">
        <w:t xml:space="preserve"> </w:t>
      </w:r>
      <w:proofErr w:type="spellStart"/>
      <w:r w:rsidRPr="006E4462">
        <w:t>gabungan</w:t>
      </w:r>
      <w:proofErr w:type="spellEnd"/>
      <w:r w:rsidRPr="006E4462">
        <w:t xml:space="preserve"> </w:t>
      </w:r>
      <w:proofErr w:type="spellStart"/>
      <w:r w:rsidRPr="006E4462">
        <w:t>dari</w:t>
      </w:r>
      <w:proofErr w:type="spellEnd"/>
      <w:r w:rsidRPr="006E4462">
        <w:t xml:space="preserve"> </w:t>
      </w:r>
      <w:proofErr w:type="spellStart"/>
      <w:r w:rsidRPr="006E4462">
        <w:t>petani</w:t>
      </w:r>
      <w:proofErr w:type="spellEnd"/>
      <w:r w:rsidRPr="006E4462">
        <w:t xml:space="preserve">, </w:t>
      </w:r>
      <w:proofErr w:type="spellStart"/>
      <w:r w:rsidRPr="006E4462">
        <w:t>perusahaan</w:t>
      </w:r>
      <w:proofErr w:type="spellEnd"/>
      <w:r w:rsidRPr="006E4462">
        <w:t xml:space="preserve">, </w:t>
      </w:r>
      <w:proofErr w:type="spellStart"/>
      <w:r w:rsidRPr="006E4462">
        <w:t>petani</w:t>
      </w:r>
      <w:proofErr w:type="spellEnd"/>
      <w:r w:rsidRPr="006E4462">
        <w:t xml:space="preserve"> </w:t>
      </w:r>
      <w:proofErr w:type="spellStart"/>
      <w:r w:rsidRPr="006E4462">
        <w:t>cukong</w:t>
      </w:r>
      <w:proofErr w:type="spellEnd"/>
      <w:r w:rsidRPr="006E4462">
        <w:t xml:space="preserve">, dan lain-lain yang </w:t>
      </w:r>
      <w:proofErr w:type="spellStart"/>
      <w:r w:rsidRPr="006E4462">
        <w:t>kita</w:t>
      </w:r>
      <w:proofErr w:type="spellEnd"/>
      <w:r w:rsidRPr="006E4462">
        <w:t xml:space="preserve"> </w:t>
      </w:r>
      <w:proofErr w:type="spellStart"/>
      <w:r w:rsidRPr="006E4462">
        <w:t>belum</w:t>
      </w:r>
      <w:proofErr w:type="spellEnd"/>
      <w:r w:rsidRPr="006E4462">
        <w:t xml:space="preserve"> </w:t>
      </w:r>
      <w:proofErr w:type="spellStart"/>
      <w:r w:rsidRPr="006E4462">
        <w:t>bisa</w:t>
      </w:r>
      <w:proofErr w:type="spellEnd"/>
      <w:r w:rsidRPr="006E4462">
        <w:t xml:space="preserve"> </w:t>
      </w:r>
      <w:proofErr w:type="spellStart"/>
      <w:r w:rsidRPr="006E4462">
        <w:t>memastikan</w:t>
      </w:r>
      <w:proofErr w:type="spellEnd"/>
      <w:r w:rsidRPr="006E4462">
        <w:t xml:space="preserve">. </w:t>
      </w:r>
      <w:proofErr w:type="spellStart"/>
      <w:r w:rsidRPr="006E4462">
        <w:t>Mungkin</w:t>
      </w:r>
      <w:proofErr w:type="spellEnd"/>
      <w:r w:rsidRPr="006E4462">
        <w:t xml:space="preserve"> </w:t>
      </w:r>
      <w:proofErr w:type="spellStart"/>
      <w:r w:rsidRPr="006E4462">
        <w:t>ini</w:t>
      </w:r>
      <w:proofErr w:type="spellEnd"/>
      <w:r w:rsidRPr="006E4462">
        <w:t xml:space="preserve"> yang </w:t>
      </w:r>
      <w:proofErr w:type="spellStart"/>
      <w:r w:rsidRPr="006E4462">
        <w:t>bisa</w:t>
      </w:r>
      <w:proofErr w:type="spellEnd"/>
      <w:r w:rsidRPr="006E4462">
        <w:t xml:space="preserve"> </w:t>
      </w:r>
      <w:proofErr w:type="spellStart"/>
      <w:r w:rsidRPr="006E4462">
        <w:t>jadi</w:t>
      </w:r>
      <w:proofErr w:type="spellEnd"/>
      <w:r w:rsidRPr="006E4462">
        <w:t xml:space="preserve"> </w:t>
      </w:r>
      <w:proofErr w:type="spellStart"/>
      <w:r w:rsidRPr="006E4462">
        <w:t>tugas</w:t>
      </w:r>
      <w:proofErr w:type="spellEnd"/>
      <w:r w:rsidRPr="006E4462">
        <w:t xml:space="preserve"> </w:t>
      </w:r>
      <w:proofErr w:type="spellStart"/>
      <w:r w:rsidRPr="006E4462">
        <w:t>Kemenko</w:t>
      </w:r>
      <w:proofErr w:type="spellEnd"/>
      <w:r w:rsidRPr="006E4462">
        <w:t xml:space="preserve"> </w:t>
      </w:r>
      <w:proofErr w:type="spellStart"/>
      <w:r w:rsidRPr="006E4462">
        <w:t>untuk</w:t>
      </w:r>
      <w:proofErr w:type="spellEnd"/>
      <w:r w:rsidRPr="006E4462">
        <w:t xml:space="preserve"> </w:t>
      </w:r>
      <w:proofErr w:type="spellStart"/>
      <w:r w:rsidRPr="006E4462">
        <w:t>mengumpulkan</w:t>
      </w:r>
      <w:proofErr w:type="spellEnd"/>
      <w:r w:rsidRPr="006E4462">
        <w:t xml:space="preserve"> </w:t>
      </w:r>
      <w:proofErr w:type="spellStart"/>
      <w:r w:rsidRPr="006E4462">
        <w:t>seluruh</w:t>
      </w:r>
      <w:proofErr w:type="spellEnd"/>
      <w:r w:rsidRPr="006E4462">
        <w:t xml:space="preserve"> data, </w:t>
      </w:r>
      <w:proofErr w:type="spellStart"/>
      <w:r w:rsidRPr="006E4462">
        <w:t>pencatatannya</w:t>
      </w:r>
      <w:proofErr w:type="spellEnd"/>
      <w:r w:rsidRPr="006E4462">
        <w:t xml:space="preserve"> agar </w:t>
      </w:r>
      <w:proofErr w:type="spellStart"/>
      <w:r w:rsidRPr="006E4462">
        <w:t>lebih</w:t>
      </w:r>
      <w:proofErr w:type="spellEnd"/>
      <w:r w:rsidRPr="006E4462">
        <w:t xml:space="preserve"> </w:t>
      </w:r>
      <w:proofErr w:type="spellStart"/>
      <w:r w:rsidRPr="006E4462">
        <w:t>rapi</w:t>
      </w:r>
      <w:proofErr w:type="spellEnd"/>
      <w:r w:rsidRPr="006E4462">
        <w:t xml:space="preserve">, </w:t>
      </w:r>
      <w:proofErr w:type="spellStart"/>
      <w:r w:rsidRPr="006E4462">
        <w:t>sehingga</w:t>
      </w:r>
      <w:proofErr w:type="spellEnd"/>
      <w:r w:rsidRPr="006E4462">
        <w:t xml:space="preserve"> </w:t>
      </w:r>
      <w:proofErr w:type="spellStart"/>
      <w:r w:rsidRPr="006E4462">
        <w:t>lebih</w:t>
      </w:r>
      <w:proofErr w:type="spellEnd"/>
      <w:r w:rsidRPr="006E4462">
        <w:t xml:space="preserve"> </w:t>
      </w:r>
      <w:proofErr w:type="spellStart"/>
      <w:r w:rsidRPr="006E4462">
        <w:t>mudah</w:t>
      </w:r>
      <w:proofErr w:type="spellEnd"/>
      <w:r w:rsidRPr="006E4462">
        <w:t xml:space="preserve"> </w:t>
      </w:r>
      <w:proofErr w:type="spellStart"/>
      <w:r w:rsidRPr="006E4462">
        <w:t>untuk</w:t>
      </w:r>
      <w:proofErr w:type="spellEnd"/>
      <w:r w:rsidRPr="006E4462">
        <w:t xml:space="preserve"> </w:t>
      </w:r>
      <w:proofErr w:type="spellStart"/>
      <w:r w:rsidRPr="006E4462">
        <w:t>dilakukan</w:t>
      </w:r>
      <w:proofErr w:type="spellEnd"/>
      <w:r w:rsidRPr="006E4462">
        <w:t xml:space="preserve"> traceability.</w:t>
      </w:r>
    </w:p>
    <w:p w14:paraId="3DEA2425" w14:textId="77777777" w:rsidR="006E4462" w:rsidRDefault="006E4462" w:rsidP="006E4462">
      <w:pPr>
        <w:spacing w:after="0" w:line="240" w:lineRule="auto"/>
        <w:ind w:left="720"/>
        <w:jc w:val="both"/>
      </w:pPr>
    </w:p>
    <w:p w14:paraId="64F5CCC1" w14:textId="42A04572" w:rsidR="005F1EB2" w:rsidRPr="00BA19BA" w:rsidRDefault="00BA19BA" w:rsidP="00720C97">
      <w:pPr>
        <w:pStyle w:val="ListParagraph"/>
        <w:numPr>
          <w:ilvl w:val="0"/>
          <w:numId w:val="12"/>
        </w:numPr>
        <w:spacing w:after="0" w:line="276" w:lineRule="auto"/>
        <w:ind w:left="360"/>
        <w:jc w:val="both"/>
        <w:rPr>
          <w:b/>
          <w:bCs/>
        </w:rPr>
      </w:pPr>
      <w:proofErr w:type="spellStart"/>
      <w:r w:rsidRPr="00BA19BA">
        <w:rPr>
          <w:b/>
          <w:bCs/>
        </w:rPr>
        <w:t>Pertanyaan</w:t>
      </w:r>
      <w:proofErr w:type="spellEnd"/>
      <w:r w:rsidRPr="00BA19BA">
        <w:rPr>
          <w:b/>
          <w:bCs/>
        </w:rPr>
        <w:t xml:space="preserve"> </w:t>
      </w:r>
      <w:proofErr w:type="spellStart"/>
      <w:r w:rsidRPr="00BA19BA">
        <w:rPr>
          <w:b/>
          <w:bCs/>
        </w:rPr>
        <w:t>untuk</w:t>
      </w:r>
      <w:proofErr w:type="spellEnd"/>
      <w:r w:rsidRPr="00BA19BA">
        <w:rPr>
          <w:b/>
          <w:bCs/>
        </w:rPr>
        <w:t xml:space="preserve"> </w:t>
      </w:r>
      <w:proofErr w:type="spellStart"/>
      <w:r w:rsidR="005F1EB2" w:rsidRPr="00BA19BA">
        <w:rPr>
          <w:b/>
          <w:bCs/>
        </w:rPr>
        <w:t>Kemenko</w:t>
      </w:r>
      <w:proofErr w:type="spellEnd"/>
      <w:r w:rsidR="005F1EB2" w:rsidRPr="00BA19BA">
        <w:rPr>
          <w:b/>
          <w:bCs/>
        </w:rPr>
        <w:t xml:space="preserve"> </w:t>
      </w:r>
      <w:proofErr w:type="spellStart"/>
      <w:r w:rsidR="005F1EB2" w:rsidRPr="00BA19BA">
        <w:rPr>
          <w:b/>
          <w:bCs/>
        </w:rPr>
        <w:t>Perekonomian</w:t>
      </w:r>
      <w:proofErr w:type="spellEnd"/>
      <w:r w:rsidR="005F1EB2" w:rsidRPr="00BA19BA">
        <w:rPr>
          <w:b/>
          <w:bCs/>
        </w:rPr>
        <w:t xml:space="preserve">: </w:t>
      </w:r>
    </w:p>
    <w:p w14:paraId="451321EA" w14:textId="77777777" w:rsidR="00BA19BA" w:rsidRPr="00BA19BA" w:rsidRDefault="00BA19BA" w:rsidP="00720C97">
      <w:pPr>
        <w:spacing w:after="0" w:line="240" w:lineRule="auto"/>
        <w:jc w:val="both"/>
        <w:rPr>
          <w:b/>
          <w:bCs/>
        </w:rPr>
      </w:pPr>
    </w:p>
    <w:p w14:paraId="54921A13" w14:textId="26AA165B" w:rsidR="00761EDE" w:rsidRPr="006A60B1" w:rsidRDefault="00761EDE" w:rsidP="00720C97">
      <w:pPr>
        <w:pStyle w:val="ListParagraph"/>
        <w:numPr>
          <w:ilvl w:val="0"/>
          <w:numId w:val="10"/>
        </w:numPr>
        <w:spacing w:line="276" w:lineRule="auto"/>
        <w:jc w:val="both"/>
        <w:rPr>
          <w:b/>
          <w:bCs/>
        </w:rPr>
      </w:pPr>
      <w:r w:rsidRPr="006A60B1">
        <w:rPr>
          <w:b/>
          <w:bCs/>
        </w:rPr>
        <w:t xml:space="preserve">From </w:t>
      </w:r>
      <w:proofErr w:type="spellStart"/>
      <w:r w:rsidRPr="006A60B1">
        <w:rPr>
          <w:b/>
          <w:bCs/>
        </w:rPr>
        <w:t>Rianto</w:t>
      </w:r>
      <w:proofErr w:type="spellEnd"/>
      <w:r w:rsidRPr="006A60B1">
        <w:rPr>
          <w:b/>
          <w:bCs/>
        </w:rPr>
        <w:t>:  04:03 PM</w:t>
      </w:r>
    </w:p>
    <w:p w14:paraId="03FF2A84" w14:textId="722058D2" w:rsidR="00761EDE" w:rsidRDefault="00E84922" w:rsidP="003D5D8F">
      <w:pPr>
        <w:spacing w:after="0" w:line="276" w:lineRule="auto"/>
        <w:ind w:left="720"/>
        <w:contextualSpacing/>
        <w:jc w:val="both"/>
      </w:pPr>
      <w:r>
        <w:t>D</w:t>
      </w:r>
      <w:r w:rsidR="00761EDE" w:rsidRPr="00761EDE">
        <w:t xml:space="preserve">ata official </w:t>
      </w:r>
      <w:proofErr w:type="spellStart"/>
      <w:r w:rsidR="00761EDE" w:rsidRPr="00761EDE">
        <w:t>lahan</w:t>
      </w:r>
      <w:proofErr w:type="spellEnd"/>
      <w:r w:rsidR="00761EDE" w:rsidRPr="00761EDE">
        <w:t xml:space="preserve"> </w:t>
      </w:r>
      <w:proofErr w:type="spellStart"/>
      <w:r w:rsidR="00761EDE" w:rsidRPr="00761EDE">
        <w:t>sawit</w:t>
      </w:r>
      <w:proofErr w:type="spellEnd"/>
      <w:r w:rsidR="00761EDE" w:rsidRPr="00761EDE">
        <w:t xml:space="preserve"> Indonesia 16.38 </w:t>
      </w:r>
      <w:proofErr w:type="spellStart"/>
      <w:r w:rsidR="00761EDE" w:rsidRPr="00761EDE">
        <w:t>j</w:t>
      </w:r>
      <w:r>
        <w:t>uta</w:t>
      </w:r>
      <w:proofErr w:type="spellEnd"/>
      <w:r w:rsidR="00761EDE" w:rsidRPr="00761EDE">
        <w:t xml:space="preserve"> </w:t>
      </w:r>
      <w:proofErr w:type="spellStart"/>
      <w:r>
        <w:t>hektar</w:t>
      </w:r>
      <w:proofErr w:type="spellEnd"/>
      <w:r>
        <w:t xml:space="preserve">, </w:t>
      </w:r>
      <w:proofErr w:type="spellStart"/>
      <w:r>
        <w:t>tapi</w:t>
      </w:r>
      <w:proofErr w:type="spellEnd"/>
      <w:r w:rsidR="00761EDE" w:rsidRPr="00761EDE">
        <w:t xml:space="preserve"> </w:t>
      </w:r>
      <w:proofErr w:type="spellStart"/>
      <w:r w:rsidR="00761EDE" w:rsidRPr="00761EDE">
        <w:t>kenapa</w:t>
      </w:r>
      <w:proofErr w:type="spellEnd"/>
      <w:r w:rsidR="00761EDE" w:rsidRPr="00761EDE">
        <w:t xml:space="preserve"> </w:t>
      </w:r>
      <w:proofErr w:type="spellStart"/>
      <w:r w:rsidR="00761EDE" w:rsidRPr="00761EDE">
        <w:t>berbeda</w:t>
      </w:r>
      <w:proofErr w:type="spellEnd"/>
      <w:r w:rsidR="00761EDE" w:rsidRPr="00761EDE">
        <w:t xml:space="preserve"> </w:t>
      </w:r>
      <w:proofErr w:type="spellStart"/>
      <w:r w:rsidR="00761EDE" w:rsidRPr="00761EDE">
        <w:t>dengan</w:t>
      </w:r>
      <w:proofErr w:type="spellEnd"/>
      <w:r w:rsidR="00761EDE" w:rsidRPr="00761EDE">
        <w:t xml:space="preserve"> yang </w:t>
      </w:r>
      <w:proofErr w:type="spellStart"/>
      <w:r w:rsidR="00761EDE" w:rsidRPr="00761EDE">
        <w:t>dirilis</w:t>
      </w:r>
      <w:proofErr w:type="spellEnd"/>
      <w:r w:rsidR="00761EDE" w:rsidRPr="00761EDE">
        <w:t xml:space="preserve"> </w:t>
      </w:r>
      <w:proofErr w:type="spellStart"/>
      <w:r w:rsidR="00761EDE" w:rsidRPr="00761EDE">
        <w:t>Di</w:t>
      </w:r>
      <w:r>
        <w:t>t</w:t>
      </w:r>
      <w:r w:rsidR="00761EDE" w:rsidRPr="00761EDE">
        <w:t>jenbun</w:t>
      </w:r>
      <w:proofErr w:type="spellEnd"/>
      <w:r w:rsidR="00761EDE" w:rsidRPr="00761EDE">
        <w:t xml:space="preserve"> di </w:t>
      </w:r>
      <w:proofErr w:type="spellStart"/>
      <w:r w:rsidR="00761EDE" w:rsidRPr="00761EDE">
        <w:t>buku</w:t>
      </w:r>
      <w:proofErr w:type="spellEnd"/>
      <w:r w:rsidR="00761EDE" w:rsidRPr="00761EDE">
        <w:t xml:space="preserve"> </w:t>
      </w:r>
      <w:proofErr w:type="spellStart"/>
      <w:r>
        <w:t>s</w:t>
      </w:r>
      <w:r w:rsidR="00761EDE" w:rsidRPr="00761EDE">
        <w:t>tatistiknya</w:t>
      </w:r>
      <w:proofErr w:type="spellEnd"/>
      <w:r w:rsidR="00761EDE" w:rsidRPr="00761EDE">
        <w:t xml:space="preserve">? Di </w:t>
      </w:r>
      <w:proofErr w:type="spellStart"/>
      <w:r w:rsidR="00761EDE" w:rsidRPr="00761EDE">
        <w:t>buku</w:t>
      </w:r>
      <w:proofErr w:type="spellEnd"/>
      <w:r w:rsidR="00761EDE" w:rsidRPr="00761EDE">
        <w:t xml:space="preserve"> </w:t>
      </w:r>
      <w:proofErr w:type="spellStart"/>
      <w:r w:rsidR="00761EDE" w:rsidRPr="00761EDE">
        <w:t>Statistik</w:t>
      </w:r>
      <w:proofErr w:type="spellEnd"/>
      <w:r w:rsidR="00761EDE" w:rsidRPr="00761EDE">
        <w:t xml:space="preserve"> </w:t>
      </w:r>
      <w:proofErr w:type="spellStart"/>
      <w:r>
        <w:t>S</w:t>
      </w:r>
      <w:r w:rsidR="00761EDE" w:rsidRPr="00761EDE">
        <w:t>awit</w:t>
      </w:r>
      <w:proofErr w:type="spellEnd"/>
      <w:r w:rsidR="00761EDE" w:rsidRPr="00761EDE">
        <w:t xml:space="preserve"> </w:t>
      </w:r>
      <w:proofErr w:type="spellStart"/>
      <w:r w:rsidR="00761EDE" w:rsidRPr="00761EDE">
        <w:t>Di</w:t>
      </w:r>
      <w:r>
        <w:t>t</w:t>
      </w:r>
      <w:r w:rsidR="00761EDE" w:rsidRPr="00761EDE">
        <w:t>jenbun</w:t>
      </w:r>
      <w:proofErr w:type="spellEnd"/>
      <w:r w:rsidR="00761EDE" w:rsidRPr="00761EDE">
        <w:t xml:space="preserve"> (release </w:t>
      </w:r>
      <w:proofErr w:type="spellStart"/>
      <w:r>
        <w:t>D</w:t>
      </w:r>
      <w:r w:rsidR="00761EDE" w:rsidRPr="00761EDE">
        <w:t>esember</w:t>
      </w:r>
      <w:proofErr w:type="spellEnd"/>
      <w:r w:rsidR="00761EDE" w:rsidRPr="00761EDE">
        <w:t xml:space="preserve"> 2019) </w:t>
      </w:r>
      <w:proofErr w:type="spellStart"/>
      <w:r w:rsidR="00761EDE" w:rsidRPr="00761EDE">
        <w:t>luasan</w:t>
      </w:r>
      <w:proofErr w:type="spellEnd"/>
      <w:r w:rsidR="00761EDE" w:rsidRPr="00761EDE">
        <w:t xml:space="preserve"> </w:t>
      </w:r>
      <w:proofErr w:type="spellStart"/>
      <w:r w:rsidR="00761EDE" w:rsidRPr="00761EDE">
        <w:t>hanya</w:t>
      </w:r>
      <w:proofErr w:type="spellEnd"/>
      <w:r w:rsidR="00761EDE" w:rsidRPr="00761EDE">
        <w:t xml:space="preserve"> </w:t>
      </w:r>
      <w:proofErr w:type="spellStart"/>
      <w:r w:rsidR="00761EDE" w:rsidRPr="00761EDE">
        <w:t>sekitar</w:t>
      </w:r>
      <w:proofErr w:type="spellEnd"/>
      <w:r w:rsidR="00761EDE" w:rsidRPr="00761EDE">
        <w:t xml:space="preserve"> 14 </w:t>
      </w:r>
      <w:proofErr w:type="spellStart"/>
      <w:r w:rsidR="00761EDE" w:rsidRPr="00761EDE">
        <w:t>jutaan</w:t>
      </w:r>
      <w:proofErr w:type="spellEnd"/>
      <w:r w:rsidR="00761EDE" w:rsidRPr="00761EDE">
        <w:t xml:space="preserve"> </w:t>
      </w:r>
      <w:proofErr w:type="spellStart"/>
      <w:r w:rsidR="00761EDE" w:rsidRPr="00761EDE">
        <w:t>hektar</w:t>
      </w:r>
      <w:proofErr w:type="spellEnd"/>
      <w:r w:rsidR="00761EDE" w:rsidRPr="00761EDE">
        <w:t xml:space="preserve">. </w:t>
      </w:r>
    </w:p>
    <w:p w14:paraId="5DFC6DB8" w14:textId="77777777" w:rsidR="003D5D8F" w:rsidRDefault="003D5D8F" w:rsidP="003D5D8F">
      <w:pPr>
        <w:spacing w:after="0" w:line="240" w:lineRule="auto"/>
        <w:ind w:left="720"/>
        <w:contextualSpacing/>
        <w:jc w:val="both"/>
      </w:pPr>
    </w:p>
    <w:p w14:paraId="72BF1A3A" w14:textId="77777777" w:rsidR="008D6261" w:rsidRDefault="005F4C54" w:rsidP="00720C97">
      <w:pPr>
        <w:spacing w:line="276" w:lineRule="auto"/>
        <w:ind w:left="720"/>
        <w:contextualSpacing/>
        <w:jc w:val="both"/>
      </w:pPr>
      <w:proofErr w:type="spellStart"/>
      <w:proofErr w:type="gramStart"/>
      <w:r w:rsidRPr="00790982">
        <w:rPr>
          <w:b/>
          <w:bCs/>
          <w:color w:val="4472C4" w:themeColor="accent1"/>
        </w:rPr>
        <w:t>Jawaban</w:t>
      </w:r>
      <w:proofErr w:type="spellEnd"/>
      <w:r w:rsidRPr="00790982">
        <w:rPr>
          <w:b/>
          <w:bCs/>
          <w:color w:val="4472C4" w:themeColor="accent1"/>
        </w:rPr>
        <w:t xml:space="preserve"> :</w:t>
      </w:r>
      <w:proofErr w:type="gramEnd"/>
      <w:r>
        <w:t xml:space="preserve"> </w:t>
      </w:r>
    </w:p>
    <w:p w14:paraId="3C62AC40" w14:textId="3171B87B" w:rsidR="00E43DCA" w:rsidRDefault="00E43DCA" w:rsidP="00720C97">
      <w:pPr>
        <w:spacing w:line="276" w:lineRule="auto"/>
        <w:ind w:left="720"/>
        <w:contextualSpacing/>
        <w:jc w:val="both"/>
      </w:pPr>
      <w:r w:rsidRPr="00E43DCA">
        <w:t xml:space="preserve">Data 16,38 </w:t>
      </w:r>
      <w:proofErr w:type="spellStart"/>
      <w:r w:rsidRPr="00E43DCA">
        <w:t>juta</w:t>
      </w:r>
      <w:proofErr w:type="spellEnd"/>
      <w:r w:rsidRPr="00E43DCA">
        <w:t xml:space="preserve"> ha </w:t>
      </w:r>
      <w:proofErr w:type="spellStart"/>
      <w:r w:rsidRPr="00E43DCA">
        <w:t>adalah</w:t>
      </w:r>
      <w:proofErr w:type="spellEnd"/>
      <w:r w:rsidRPr="00E43DCA">
        <w:t xml:space="preserve"> data </w:t>
      </w:r>
      <w:proofErr w:type="spellStart"/>
      <w:r w:rsidRPr="00E43DCA">
        <w:t>tutupan</w:t>
      </w:r>
      <w:proofErr w:type="spellEnd"/>
      <w:r w:rsidRPr="00E43DCA">
        <w:t xml:space="preserve"> </w:t>
      </w:r>
      <w:proofErr w:type="spellStart"/>
      <w:r w:rsidRPr="00E43DCA">
        <w:t>sawit</w:t>
      </w:r>
      <w:proofErr w:type="spellEnd"/>
      <w:r w:rsidRPr="00E43DCA">
        <w:t xml:space="preserve"> yang </w:t>
      </w:r>
      <w:proofErr w:type="spellStart"/>
      <w:r w:rsidRPr="00E43DCA">
        <w:t>disusun</w:t>
      </w:r>
      <w:proofErr w:type="spellEnd"/>
      <w:r w:rsidRPr="00E43DCA">
        <w:t xml:space="preserve"> </w:t>
      </w:r>
      <w:proofErr w:type="spellStart"/>
      <w:r w:rsidRPr="00E43DCA">
        <w:t>secara</w:t>
      </w:r>
      <w:proofErr w:type="spellEnd"/>
      <w:r w:rsidRPr="00E43DCA">
        <w:t xml:space="preserve"> </w:t>
      </w:r>
      <w:proofErr w:type="spellStart"/>
      <w:r w:rsidRPr="00E43DCA">
        <w:t>kolegial</w:t>
      </w:r>
      <w:proofErr w:type="spellEnd"/>
      <w:r w:rsidRPr="00E43DCA">
        <w:t xml:space="preserve"> </w:t>
      </w:r>
      <w:proofErr w:type="spellStart"/>
      <w:r w:rsidRPr="00E43DCA">
        <w:t>antara</w:t>
      </w:r>
      <w:proofErr w:type="spellEnd"/>
      <w:r w:rsidRPr="00E43DCA">
        <w:t xml:space="preserve"> lain oleh </w:t>
      </w:r>
      <w:proofErr w:type="spellStart"/>
      <w:r w:rsidRPr="00E43DCA">
        <w:t>Kemenko</w:t>
      </w:r>
      <w:proofErr w:type="spellEnd"/>
      <w:r w:rsidRPr="00E43DCA">
        <w:t xml:space="preserve"> </w:t>
      </w:r>
      <w:proofErr w:type="spellStart"/>
      <w:r w:rsidRPr="00E43DCA">
        <w:t>Perekonomian</w:t>
      </w:r>
      <w:proofErr w:type="spellEnd"/>
      <w:r w:rsidRPr="00E43DCA">
        <w:t xml:space="preserve">, </w:t>
      </w:r>
      <w:proofErr w:type="spellStart"/>
      <w:r w:rsidRPr="00E43DCA">
        <w:t>Ditjen</w:t>
      </w:r>
      <w:proofErr w:type="spellEnd"/>
      <w:r w:rsidRPr="00E43DCA">
        <w:t xml:space="preserve"> Perkebunan </w:t>
      </w:r>
      <w:proofErr w:type="spellStart"/>
      <w:r w:rsidRPr="00E43DCA">
        <w:t>Kementan</w:t>
      </w:r>
      <w:proofErr w:type="spellEnd"/>
      <w:r w:rsidRPr="00E43DCA">
        <w:t xml:space="preserve">, </w:t>
      </w:r>
      <w:proofErr w:type="spellStart"/>
      <w:r w:rsidRPr="00E43DCA">
        <w:t>Ditjen</w:t>
      </w:r>
      <w:proofErr w:type="spellEnd"/>
      <w:r w:rsidRPr="00E43DCA">
        <w:t xml:space="preserve"> </w:t>
      </w:r>
      <w:proofErr w:type="spellStart"/>
      <w:r w:rsidRPr="00E43DCA">
        <w:t>Planologi</w:t>
      </w:r>
      <w:proofErr w:type="spellEnd"/>
      <w:r w:rsidRPr="00E43DCA">
        <w:t xml:space="preserve"> </w:t>
      </w:r>
      <w:proofErr w:type="spellStart"/>
      <w:r w:rsidRPr="00E43DCA">
        <w:t>Kehutanan</w:t>
      </w:r>
      <w:proofErr w:type="spellEnd"/>
      <w:r w:rsidRPr="00E43DCA">
        <w:t xml:space="preserve"> dan Tata </w:t>
      </w:r>
      <w:proofErr w:type="spellStart"/>
      <w:r w:rsidRPr="00E43DCA">
        <w:t>Lingkungan</w:t>
      </w:r>
      <w:proofErr w:type="spellEnd"/>
      <w:r w:rsidRPr="00E43DCA">
        <w:t xml:space="preserve"> Kementerian LHK, BIG, LAPAN, dan Yayasan </w:t>
      </w:r>
      <w:proofErr w:type="spellStart"/>
      <w:r w:rsidRPr="00E43DCA">
        <w:t>Kehati</w:t>
      </w:r>
      <w:proofErr w:type="spellEnd"/>
      <w:r w:rsidRPr="00E43DCA">
        <w:t xml:space="preserve">. </w:t>
      </w:r>
      <w:proofErr w:type="spellStart"/>
      <w:r w:rsidRPr="00E43DCA">
        <w:t>Sedangkan</w:t>
      </w:r>
      <w:proofErr w:type="spellEnd"/>
      <w:r w:rsidRPr="00E43DCA">
        <w:t xml:space="preserve"> data 14 </w:t>
      </w:r>
      <w:proofErr w:type="spellStart"/>
      <w:r w:rsidRPr="00E43DCA">
        <w:t>juta</w:t>
      </w:r>
      <w:proofErr w:type="spellEnd"/>
      <w:r w:rsidRPr="00E43DCA">
        <w:t xml:space="preserve"> ha </w:t>
      </w:r>
      <w:proofErr w:type="spellStart"/>
      <w:r w:rsidRPr="00E43DCA">
        <w:t>disusun</w:t>
      </w:r>
      <w:proofErr w:type="spellEnd"/>
      <w:r w:rsidRPr="00E43DCA">
        <w:t xml:space="preserve"> </w:t>
      </w:r>
      <w:proofErr w:type="spellStart"/>
      <w:r w:rsidRPr="00E43DCA">
        <w:t>sendiri</w:t>
      </w:r>
      <w:proofErr w:type="spellEnd"/>
      <w:r w:rsidRPr="00E43DCA">
        <w:t xml:space="preserve"> oleh </w:t>
      </w:r>
      <w:proofErr w:type="spellStart"/>
      <w:r w:rsidRPr="00E43DCA">
        <w:t>Ditjenbun</w:t>
      </w:r>
      <w:proofErr w:type="spellEnd"/>
      <w:r w:rsidRPr="00E43DCA">
        <w:t xml:space="preserve"> </w:t>
      </w:r>
      <w:proofErr w:type="spellStart"/>
      <w:r w:rsidRPr="00E43DCA">
        <w:t>Kementan</w:t>
      </w:r>
      <w:proofErr w:type="spellEnd"/>
      <w:r w:rsidRPr="00E43DCA">
        <w:t xml:space="preserve"> </w:t>
      </w:r>
      <w:proofErr w:type="spellStart"/>
      <w:r w:rsidRPr="00E43DCA">
        <w:t>dengan</w:t>
      </w:r>
      <w:proofErr w:type="spellEnd"/>
      <w:r w:rsidRPr="00E43DCA">
        <w:t xml:space="preserve"> </w:t>
      </w:r>
      <w:proofErr w:type="spellStart"/>
      <w:r w:rsidRPr="00E43DCA">
        <w:t>waktu</w:t>
      </w:r>
      <w:proofErr w:type="spellEnd"/>
      <w:r w:rsidRPr="00E43DCA">
        <w:t>/</w:t>
      </w:r>
      <w:proofErr w:type="spellStart"/>
      <w:r w:rsidRPr="00E43DCA">
        <w:t>tahun</w:t>
      </w:r>
      <w:proofErr w:type="spellEnd"/>
      <w:r w:rsidRPr="00E43DCA">
        <w:t xml:space="preserve"> data dan </w:t>
      </w:r>
      <w:proofErr w:type="spellStart"/>
      <w:r w:rsidRPr="00E43DCA">
        <w:t>metodologi</w:t>
      </w:r>
      <w:proofErr w:type="spellEnd"/>
      <w:r w:rsidRPr="00E43DCA">
        <w:t xml:space="preserve"> </w:t>
      </w:r>
      <w:proofErr w:type="spellStart"/>
      <w:r w:rsidRPr="00E43DCA">
        <w:t>yg</w:t>
      </w:r>
      <w:proofErr w:type="spellEnd"/>
      <w:r w:rsidRPr="00E43DCA">
        <w:t xml:space="preserve"> </w:t>
      </w:r>
      <w:proofErr w:type="spellStart"/>
      <w:r w:rsidRPr="00E43DCA">
        <w:t>berbeda</w:t>
      </w:r>
      <w:proofErr w:type="spellEnd"/>
      <w:r w:rsidRPr="00E43DCA">
        <w:t>.</w:t>
      </w:r>
    </w:p>
    <w:p w14:paraId="4763FE6D" w14:textId="6224774F" w:rsidR="00D3070A" w:rsidRDefault="00D3070A" w:rsidP="00E43DCA">
      <w:pPr>
        <w:spacing w:line="240" w:lineRule="auto"/>
        <w:contextualSpacing/>
        <w:jc w:val="both"/>
      </w:pPr>
    </w:p>
    <w:p w14:paraId="1A66DBDC" w14:textId="34125FF6" w:rsidR="00D3070A" w:rsidRPr="00D3070A" w:rsidRDefault="00D3070A" w:rsidP="00720C97">
      <w:pPr>
        <w:numPr>
          <w:ilvl w:val="0"/>
          <w:numId w:val="10"/>
        </w:numPr>
        <w:spacing w:line="276" w:lineRule="auto"/>
        <w:contextualSpacing/>
        <w:jc w:val="both"/>
        <w:rPr>
          <w:b/>
          <w:bCs/>
        </w:rPr>
      </w:pPr>
      <w:r w:rsidRPr="00D3070A">
        <w:rPr>
          <w:b/>
          <w:bCs/>
        </w:rPr>
        <w:t xml:space="preserve">From </w:t>
      </w:r>
      <w:proofErr w:type="spellStart"/>
      <w:r w:rsidRPr="00D3070A">
        <w:rPr>
          <w:b/>
          <w:bCs/>
        </w:rPr>
        <w:t>Isnu</w:t>
      </w:r>
      <w:proofErr w:type="spellEnd"/>
      <w:r w:rsidRPr="00D3070A">
        <w:rPr>
          <w:b/>
          <w:bCs/>
        </w:rPr>
        <w:t xml:space="preserve"> Putra </w:t>
      </w:r>
      <w:proofErr w:type="spellStart"/>
      <w:r w:rsidRPr="00D3070A">
        <w:rPr>
          <w:b/>
          <w:bCs/>
        </w:rPr>
        <w:t>Pratama</w:t>
      </w:r>
      <w:proofErr w:type="spellEnd"/>
      <w:r w:rsidRPr="00D3070A">
        <w:rPr>
          <w:b/>
          <w:bCs/>
        </w:rPr>
        <w:t>:  04:16 PM</w:t>
      </w:r>
    </w:p>
    <w:p w14:paraId="40593F60" w14:textId="7E3993F6" w:rsidR="005F1EB2" w:rsidRDefault="00D3070A" w:rsidP="00720C97">
      <w:pPr>
        <w:spacing w:line="276" w:lineRule="auto"/>
        <w:ind w:left="720"/>
        <w:contextualSpacing/>
        <w:jc w:val="both"/>
      </w:pPr>
      <w:proofErr w:type="spellStart"/>
      <w:r w:rsidRPr="00D3070A">
        <w:t>Apakah</w:t>
      </w:r>
      <w:proofErr w:type="spellEnd"/>
      <w:r w:rsidRPr="00D3070A">
        <w:t xml:space="preserve"> </w:t>
      </w:r>
      <w:proofErr w:type="spellStart"/>
      <w:r w:rsidRPr="00D3070A">
        <w:t>kebun</w:t>
      </w:r>
      <w:proofErr w:type="spellEnd"/>
      <w:r w:rsidRPr="00D3070A">
        <w:t xml:space="preserve"> </w:t>
      </w:r>
      <w:proofErr w:type="spellStart"/>
      <w:r w:rsidRPr="00D3070A">
        <w:t>sawit</w:t>
      </w:r>
      <w:proofErr w:type="spellEnd"/>
      <w:r w:rsidRPr="00D3070A">
        <w:t xml:space="preserve"> y</w:t>
      </w:r>
      <w:r w:rsidR="00E84922">
        <w:t xml:space="preserve">ang </w:t>
      </w:r>
      <w:proofErr w:type="spellStart"/>
      <w:r w:rsidR="00E84922">
        <w:t>sedang</w:t>
      </w:r>
      <w:proofErr w:type="spellEnd"/>
      <w:r w:rsidRPr="00D3070A">
        <w:t xml:space="preserve"> </w:t>
      </w:r>
      <w:proofErr w:type="spellStart"/>
      <w:r w:rsidRPr="00D3070A">
        <w:t>berproduksi</w:t>
      </w:r>
      <w:proofErr w:type="spellEnd"/>
      <w:r w:rsidRPr="00D3070A">
        <w:t xml:space="preserve"> </w:t>
      </w:r>
      <w:proofErr w:type="spellStart"/>
      <w:r w:rsidRPr="00D3070A">
        <w:t>bisa</w:t>
      </w:r>
      <w:proofErr w:type="spellEnd"/>
      <w:r w:rsidRPr="00D3070A">
        <w:t xml:space="preserve"> </w:t>
      </w:r>
      <w:proofErr w:type="spellStart"/>
      <w:r w:rsidRPr="00D3070A">
        <w:t>ditanami</w:t>
      </w:r>
      <w:proofErr w:type="spellEnd"/>
      <w:r w:rsidRPr="00D3070A">
        <w:t xml:space="preserve"> </w:t>
      </w:r>
      <w:proofErr w:type="spellStart"/>
      <w:r w:rsidRPr="00D3070A">
        <w:t>tanaman</w:t>
      </w:r>
      <w:proofErr w:type="spellEnd"/>
      <w:r w:rsidRPr="00D3070A">
        <w:t xml:space="preserve"> </w:t>
      </w:r>
      <w:proofErr w:type="spellStart"/>
      <w:r w:rsidRPr="00D3070A">
        <w:t>palawija</w:t>
      </w:r>
      <w:proofErr w:type="spellEnd"/>
      <w:r w:rsidRPr="00D3070A">
        <w:t xml:space="preserve"> lain? </w:t>
      </w:r>
      <w:proofErr w:type="spellStart"/>
      <w:r w:rsidRPr="00D3070A">
        <w:t>Sehingga</w:t>
      </w:r>
      <w:proofErr w:type="spellEnd"/>
      <w:r w:rsidRPr="00D3070A">
        <w:t xml:space="preserve"> </w:t>
      </w:r>
      <w:proofErr w:type="spellStart"/>
      <w:r w:rsidRPr="00D3070A">
        <w:t>bisa</w:t>
      </w:r>
      <w:proofErr w:type="spellEnd"/>
      <w:r w:rsidRPr="00D3070A">
        <w:t xml:space="preserve"> </w:t>
      </w:r>
      <w:proofErr w:type="spellStart"/>
      <w:r w:rsidRPr="00D3070A">
        <w:t>jadi</w:t>
      </w:r>
      <w:proofErr w:type="spellEnd"/>
      <w:r w:rsidRPr="00D3070A">
        <w:t xml:space="preserve"> </w:t>
      </w:r>
      <w:proofErr w:type="spellStart"/>
      <w:r w:rsidRPr="00D3070A">
        <w:t>alternatif</w:t>
      </w:r>
      <w:proofErr w:type="spellEnd"/>
      <w:r w:rsidRPr="00D3070A">
        <w:t xml:space="preserve"> </w:t>
      </w:r>
      <w:proofErr w:type="spellStart"/>
      <w:r w:rsidRPr="00D3070A">
        <w:t>petani</w:t>
      </w:r>
      <w:proofErr w:type="spellEnd"/>
      <w:r w:rsidRPr="00D3070A">
        <w:t xml:space="preserve"> </w:t>
      </w:r>
      <w:proofErr w:type="spellStart"/>
      <w:r w:rsidRPr="00D3070A">
        <w:t>sawit</w:t>
      </w:r>
      <w:proofErr w:type="spellEnd"/>
      <w:r w:rsidRPr="00D3070A">
        <w:t xml:space="preserve"> </w:t>
      </w:r>
      <w:proofErr w:type="spellStart"/>
      <w:r w:rsidRPr="00D3070A">
        <w:t>jika</w:t>
      </w:r>
      <w:proofErr w:type="spellEnd"/>
      <w:r w:rsidRPr="00D3070A">
        <w:t xml:space="preserve"> </w:t>
      </w:r>
      <w:proofErr w:type="spellStart"/>
      <w:r w:rsidRPr="00D3070A">
        <w:t>krisis</w:t>
      </w:r>
      <w:proofErr w:type="spellEnd"/>
      <w:r w:rsidRPr="00D3070A">
        <w:t xml:space="preserve"> </w:t>
      </w:r>
      <w:proofErr w:type="spellStart"/>
      <w:r w:rsidRPr="00D3070A">
        <w:t>harga</w:t>
      </w:r>
      <w:proofErr w:type="spellEnd"/>
      <w:r w:rsidRPr="00D3070A">
        <w:t xml:space="preserve"> </w:t>
      </w:r>
      <w:proofErr w:type="spellStart"/>
      <w:r w:rsidRPr="00D3070A">
        <w:t>melanda</w:t>
      </w:r>
      <w:proofErr w:type="spellEnd"/>
      <w:r w:rsidRPr="00D3070A">
        <w:t xml:space="preserve"> y</w:t>
      </w:r>
      <w:r w:rsidR="00E84922">
        <w:t xml:space="preserve">ang </w:t>
      </w:r>
      <w:proofErr w:type="spellStart"/>
      <w:r w:rsidR="00E84922">
        <w:t>dapat</w:t>
      </w:r>
      <w:proofErr w:type="spellEnd"/>
      <w:r w:rsidRPr="00D3070A">
        <w:t xml:space="preserve"> </w:t>
      </w:r>
      <w:proofErr w:type="spellStart"/>
      <w:r w:rsidRPr="00D3070A">
        <w:t>terjadi</w:t>
      </w:r>
      <w:proofErr w:type="spellEnd"/>
      <w:r w:rsidRPr="00D3070A">
        <w:t xml:space="preserve"> </w:t>
      </w:r>
      <w:proofErr w:type="spellStart"/>
      <w:r w:rsidRPr="00D3070A">
        <w:t>sewaktu</w:t>
      </w:r>
      <w:r w:rsidR="00E84922">
        <w:t>-waktu</w:t>
      </w:r>
      <w:proofErr w:type="spellEnd"/>
      <w:r w:rsidR="00E84922">
        <w:t>?</w:t>
      </w:r>
      <w:r w:rsidRPr="00D3070A">
        <w:t xml:space="preserve">  Jika </w:t>
      </w:r>
      <w:proofErr w:type="spellStart"/>
      <w:r w:rsidRPr="00D3070A">
        <w:t>tidak</w:t>
      </w:r>
      <w:proofErr w:type="spellEnd"/>
      <w:r w:rsidRPr="00D3070A">
        <w:t xml:space="preserve"> </w:t>
      </w:r>
      <w:proofErr w:type="spellStart"/>
      <w:r w:rsidR="00E84922">
        <w:t>bisa</w:t>
      </w:r>
      <w:proofErr w:type="spellEnd"/>
      <w:r w:rsidRPr="00D3070A">
        <w:t xml:space="preserve"> </w:t>
      </w:r>
      <w:proofErr w:type="spellStart"/>
      <w:r w:rsidRPr="00D3070A">
        <w:t>bagaimana</w:t>
      </w:r>
      <w:proofErr w:type="spellEnd"/>
      <w:r w:rsidRPr="00D3070A">
        <w:t xml:space="preserve"> </w:t>
      </w:r>
      <w:proofErr w:type="spellStart"/>
      <w:r w:rsidRPr="00D3070A">
        <w:t>peran</w:t>
      </w:r>
      <w:proofErr w:type="spellEnd"/>
      <w:r w:rsidRPr="00D3070A">
        <w:t xml:space="preserve"> </w:t>
      </w:r>
      <w:proofErr w:type="spellStart"/>
      <w:r w:rsidRPr="00D3070A">
        <w:t>pemerintah</w:t>
      </w:r>
      <w:proofErr w:type="spellEnd"/>
      <w:r w:rsidRPr="00D3070A">
        <w:t xml:space="preserve"> </w:t>
      </w:r>
      <w:proofErr w:type="spellStart"/>
      <w:r w:rsidRPr="00D3070A">
        <w:t>ketika</w:t>
      </w:r>
      <w:proofErr w:type="spellEnd"/>
      <w:r w:rsidRPr="00D3070A">
        <w:t xml:space="preserve"> </w:t>
      </w:r>
      <w:proofErr w:type="spellStart"/>
      <w:r w:rsidRPr="00D3070A">
        <w:t>krisis</w:t>
      </w:r>
      <w:proofErr w:type="spellEnd"/>
      <w:r w:rsidRPr="00D3070A">
        <w:t xml:space="preserve"> </w:t>
      </w:r>
      <w:proofErr w:type="spellStart"/>
      <w:r w:rsidRPr="00D3070A">
        <w:t>harga</w:t>
      </w:r>
      <w:proofErr w:type="spellEnd"/>
      <w:r w:rsidRPr="00D3070A">
        <w:t xml:space="preserve"> </w:t>
      </w:r>
      <w:proofErr w:type="spellStart"/>
      <w:r w:rsidRPr="00D3070A">
        <w:t>sawit</w:t>
      </w:r>
      <w:proofErr w:type="spellEnd"/>
      <w:r w:rsidRPr="00D3070A">
        <w:t xml:space="preserve"> </w:t>
      </w:r>
      <w:proofErr w:type="spellStart"/>
      <w:r w:rsidRPr="00D3070A">
        <w:t>terjadi</w:t>
      </w:r>
      <w:proofErr w:type="spellEnd"/>
      <w:r w:rsidRPr="00D3070A">
        <w:t xml:space="preserve"> di </w:t>
      </w:r>
      <w:proofErr w:type="spellStart"/>
      <w:r w:rsidRPr="00D3070A">
        <w:t>petani</w:t>
      </w:r>
      <w:proofErr w:type="spellEnd"/>
      <w:r w:rsidRPr="00D3070A">
        <w:t>?</w:t>
      </w:r>
    </w:p>
    <w:p w14:paraId="01EE2F5E" w14:textId="03EDAE15" w:rsidR="00E43DCA" w:rsidRDefault="00E43DCA" w:rsidP="00720C97">
      <w:pPr>
        <w:spacing w:line="276" w:lineRule="auto"/>
        <w:ind w:left="720"/>
        <w:contextualSpacing/>
        <w:jc w:val="both"/>
      </w:pPr>
    </w:p>
    <w:p w14:paraId="4BF92E4A" w14:textId="77777777" w:rsidR="008D6261" w:rsidRDefault="005F4C54" w:rsidP="00720C97">
      <w:pPr>
        <w:spacing w:line="276" w:lineRule="auto"/>
        <w:ind w:left="720"/>
        <w:contextualSpacing/>
        <w:jc w:val="both"/>
      </w:pPr>
      <w:proofErr w:type="spellStart"/>
      <w:proofErr w:type="gramStart"/>
      <w:r w:rsidRPr="00790982">
        <w:rPr>
          <w:b/>
          <w:bCs/>
          <w:color w:val="4472C4" w:themeColor="accent1"/>
        </w:rPr>
        <w:t>Jawaban</w:t>
      </w:r>
      <w:proofErr w:type="spellEnd"/>
      <w:r w:rsidRPr="00790982">
        <w:rPr>
          <w:b/>
          <w:bCs/>
          <w:color w:val="4472C4" w:themeColor="accent1"/>
        </w:rPr>
        <w:t xml:space="preserve"> :</w:t>
      </w:r>
      <w:proofErr w:type="gramEnd"/>
      <w:r>
        <w:t xml:space="preserve"> </w:t>
      </w:r>
    </w:p>
    <w:p w14:paraId="503C1D0A" w14:textId="5FD6BC0D" w:rsidR="005F4C54" w:rsidRDefault="005F4C54" w:rsidP="00720C97">
      <w:pPr>
        <w:spacing w:line="276" w:lineRule="auto"/>
        <w:ind w:left="720"/>
        <w:contextualSpacing/>
        <w:jc w:val="both"/>
      </w:pPr>
      <w:proofErr w:type="spellStart"/>
      <w:r w:rsidRPr="005F4C54">
        <w:t>Sebagaimana</w:t>
      </w:r>
      <w:proofErr w:type="spellEnd"/>
      <w:r w:rsidRPr="005F4C54">
        <w:t xml:space="preserve"> PSR yang </w:t>
      </w:r>
      <w:proofErr w:type="spellStart"/>
      <w:r w:rsidRPr="005F4C54">
        <w:t>memang</w:t>
      </w:r>
      <w:proofErr w:type="spellEnd"/>
      <w:r w:rsidRPr="005F4C54">
        <w:t xml:space="preserve"> </w:t>
      </w:r>
      <w:proofErr w:type="spellStart"/>
      <w:r w:rsidRPr="005F4C54">
        <w:t>diharapkan</w:t>
      </w:r>
      <w:proofErr w:type="spellEnd"/>
      <w:r w:rsidRPr="005F4C54">
        <w:t xml:space="preserve"> </w:t>
      </w:r>
      <w:proofErr w:type="spellStart"/>
      <w:r w:rsidRPr="005F4C54">
        <w:t>dilakukan</w:t>
      </w:r>
      <w:proofErr w:type="spellEnd"/>
      <w:r w:rsidRPr="005F4C54">
        <w:t xml:space="preserve"> program </w:t>
      </w:r>
      <w:proofErr w:type="spellStart"/>
      <w:r w:rsidRPr="005F4C54">
        <w:t>tumpang</w:t>
      </w:r>
      <w:proofErr w:type="spellEnd"/>
      <w:r w:rsidRPr="005F4C54">
        <w:t xml:space="preserve"> sari </w:t>
      </w:r>
      <w:proofErr w:type="spellStart"/>
      <w:r w:rsidRPr="005F4C54">
        <w:t>dengan</w:t>
      </w:r>
      <w:proofErr w:type="spellEnd"/>
      <w:r w:rsidRPr="005F4C54">
        <w:t xml:space="preserve"> </w:t>
      </w:r>
      <w:proofErr w:type="spellStart"/>
      <w:r w:rsidRPr="005F4C54">
        <w:t>tanaman</w:t>
      </w:r>
      <w:proofErr w:type="spellEnd"/>
      <w:r w:rsidRPr="005F4C54">
        <w:t xml:space="preserve"> </w:t>
      </w:r>
      <w:proofErr w:type="spellStart"/>
      <w:r w:rsidRPr="005F4C54">
        <w:t>musiman</w:t>
      </w:r>
      <w:proofErr w:type="spellEnd"/>
      <w:r w:rsidRPr="005F4C54">
        <w:t xml:space="preserve">, </w:t>
      </w:r>
      <w:proofErr w:type="spellStart"/>
      <w:r w:rsidRPr="005F4C54">
        <w:t>dalam</w:t>
      </w:r>
      <w:proofErr w:type="spellEnd"/>
      <w:r w:rsidRPr="005F4C54">
        <w:t xml:space="preserve"> </w:t>
      </w:r>
      <w:proofErr w:type="spellStart"/>
      <w:r w:rsidRPr="005F4C54">
        <w:t>kebun</w:t>
      </w:r>
      <w:proofErr w:type="spellEnd"/>
      <w:r w:rsidRPr="005F4C54">
        <w:t xml:space="preserve"> yang </w:t>
      </w:r>
      <w:proofErr w:type="spellStart"/>
      <w:r w:rsidRPr="005F4C54">
        <w:t>berproduksi</w:t>
      </w:r>
      <w:proofErr w:type="spellEnd"/>
      <w:r w:rsidRPr="005F4C54">
        <w:t xml:space="preserve"> </w:t>
      </w:r>
      <w:proofErr w:type="spellStart"/>
      <w:r w:rsidRPr="005F4C54">
        <w:t>tentunya</w:t>
      </w:r>
      <w:proofErr w:type="spellEnd"/>
      <w:r w:rsidRPr="005F4C54">
        <w:t xml:space="preserve"> </w:t>
      </w:r>
      <w:proofErr w:type="spellStart"/>
      <w:r w:rsidRPr="005F4C54">
        <w:t>diperbolehkan</w:t>
      </w:r>
      <w:proofErr w:type="spellEnd"/>
      <w:r w:rsidRPr="005F4C54">
        <w:t xml:space="preserve"> </w:t>
      </w:r>
      <w:proofErr w:type="spellStart"/>
      <w:r w:rsidRPr="005F4C54">
        <w:t>dilakukan</w:t>
      </w:r>
      <w:proofErr w:type="spellEnd"/>
      <w:r w:rsidRPr="005F4C54">
        <w:t xml:space="preserve"> </w:t>
      </w:r>
      <w:proofErr w:type="spellStart"/>
      <w:r w:rsidRPr="005F4C54">
        <w:t>tanaman</w:t>
      </w:r>
      <w:proofErr w:type="spellEnd"/>
      <w:r w:rsidRPr="005F4C54">
        <w:t xml:space="preserve"> </w:t>
      </w:r>
      <w:proofErr w:type="spellStart"/>
      <w:r w:rsidRPr="005F4C54">
        <w:t>sela</w:t>
      </w:r>
      <w:proofErr w:type="spellEnd"/>
      <w:r w:rsidRPr="005F4C54">
        <w:t xml:space="preserve">. </w:t>
      </w:r>
      <w:proofErr w:type="spellStart"/>
      <w:r w:rsidRPr="005F4C54">
        <w:t>Namun</w:t>
      </w:r>
      <w:proofErr w:type="spellEnd"/>
      <w:r w:rsidRPr="005F4C54">
        <w:t xml:space="preserve"> agar </w:t>
      </w:r>
      <w:proofErr w:type="spellStart"/>
      <w:r w:rsidRPr="005F4C54">
        <w:t>dalam</w:t>
      </w:r>
      <w:proofErr w:type="spellEnd"/>
      <w:r w:rsidRPr="005F4C54">
        <w:t xml:space="preserve"> </w:t>
      </w:r>
      <w:proofErr w:type="spellStart"/>
      <w:r w:rsidRPr="005F4C54">
        <w:t>pengerjaannya</w:t>
      </w:r>
      <w:proofErr w:type="spellEnd"/>
      <w:r w:rsidRPr="005F4C54">
        <w:t xml:space="preserve"> </w:t>
      </w:r>
      <w:proofErr w:type="spellStart"/>
      <w:r w:rsidRPr="005F4C54">
        <w:t>dapat</w:t>
      </w:r>
      <w:proofErr w:type="spellEnd"/>
      <w:r w:rsidRPr="005F4C54">
        <w:t xml:space="preserve"> </w:t>
      </w:r>
      <w:proofErr w:type="spellStart"/>
      <w:r w:rsidRPr="005F4C54">
        <w:t>dilakukan</w:t>
      </w:r>
      <w:proofErr w:type="spellEnd"/>
      <w:r w:rsidRPr="005F4C54">
        <w:t xml:space="preserve"> </w:t>
      </w:r>
      <w:proofErr w:type="spellStart"/>
      <w:r w:rsidRPr="005F4C54">
        <w:t>dengan</w:t>
      </w:r>
      <w:proofErr w:type="spellEnd"/>
      <w:r w:rsidRPr="005F4C54">
        <w:t xml:space="preserve"> </w:t>
      </w:r>
      <w:proofErr w:type="spellStart"/>
      <w:r w:rsidRPr="005F4C54">
        <w:t>metode</w:t>
      </w:r>
      <w:proofErr w:type="spellEnd"/>
      <w:r w:rsidRPr="005F4C54">
        <w:t xml:space="preserve"> yang </w:t>
      </w:r>
      <w:proofErr w:type="spellStart"/>
      <w:r w:rsidRPr="005F4C54">
        <w:t>benar</w:t>
      </w:r>
      <w:proofErr w:type="spellEnd"/>
      <w:r w:rsidRPr="005F4C54">
        <w:t xml:space="preserve">, agar </w:t>
      </w:r>
      <w:proofErr w:type="spellStart"/>
      <w:r w:rsidRPr="005F4C54">
        <w:t>tetap</w:t>
      </w:r>
      <w:proofErr w:type="spellEnd"/>
      <w:r w:rsidRPr="005F4C54">
        <w:t xml:space="preserve"> </w:t>
      </w:r>
      <w:proofErr w:type="spellStart"/>
      <w:r w:rsidRPr="005F4C54">
        <w:t>berkoordinasi</w:t>
      </w:r>
      <w:proofErr w:type="spellEnd"/>
      <w:r w:rsidRPr="005F4C54">
        <w:t xml:space="preserve"> </w:t>
      </w:r>
      <w:proofErr w:type="spellStart"/>
      <w:r w:rsidRPr="005F4C54">
        <w:t>dengan</w:t>
      </w:r>
      <w:proofErr w:type="spellEnd"/>
      <w:r w:rsidRPr="005F4C54">
        <w:t xml:space="preserve"> </w:t>
      </w:r>
      <w:proofErr w:type="spellStart"/>
      <w:r w:rsidRPr="005F4C54">
        <w:t>Dinas</w:t>
      </w:r>
      <w:proofErr w:type="spellEnd"/>
      <w:r w:rsidRPr="005F4C54">
        <w:t xml:space="preserve"> Perkebunan </w:t>
      </w:r>
      <w:proofErr w:type="spellStart"/>
      <w:r w:rsidRPr="005F4C54">
        <w:t>setempat</w:t>
      </w:r>
      <w:proofErr w:type="spellEnd"/>
      <w:r w:rsidRPr="005F4C54">
        <w:t>.</w:t>
      </w:r>
    </w:p>
    <w:p w14:paraId="26D02F98" w14:textId="77777777" w:rsidR="00BA19BA" w:rsidRDefault="00BA19BA" w:rsidP="00720C97">
      <w:pPr>
        <w:spacing w:line="276" w:lineRule="auto"/>
        <w:contextualSpacing/>
        <w:jc w:val="both"/>
      </w:pPr>
    </w:p>
    <w:p w14:paraId="426756AB" w14:textId="7C5EDC3C" w:rsidR="00761EDE" w:rsidRPr="00761EDE" w:rsidRDefault="00761EDE" w:rsidP="00720C97">
      <w:pPr>
        <w:numPr>
          <w:ilvl w:val="0"/>
          <w:numId w:val="10"/>
        </w:numPr>
        <w:spacing w:line="276" w:lineRule="auto"/>
        <w:contextualSpacing/>
        <w:jc w:val="both"/>
        <w:rPr>
          <w:b/>
          <w:bCs/>
        </w:rPr>
      </w:pPr>
      <w:r w:rsidRPr="00761EDE">
        <w:rPr>
          <w:b/>
          <w:bCs/>
        </w:rPr>
        <w:t xml:space="preserve">From </w:t>
      </w:r>
      <w:proofErr w:type="spellStart"/>
      <w:r w:rsidRPr="00761EDE">
        <w:rPr>
          <w:b/>
          <w:bCs/>
        </w:rPr>
        <w:t>Ikhsan</w:t>
      </w:r>
      <w:proofErr w:type="spellEnd"/>
      <w:r w:rsidRPr="00761EDE">
        <w:rPr>
          <w:b/>
          <w:bCs/>
        </w:rPr>
        <w:t xml:space="preserve"> </w:t>
      </w:r>
      <w:proofErr w:type="spellStart"/>
      <w:r w:rsidRPr="00761EDE">
        <w:rPr>
          <w:b/>
          <w:bCs/>
        </w:rPr>
        <w:t>Gunawan</w:t>
      </w:r>
      <w:proofErr w:type="spellEnd"/>
      <w:r w:rsidRPr="00761EDE">
        <w:rPr>
          <w:b/>
          <w:bCs/>
        </w:rPr>
        <w:t>:  04:10 PM</w:t>
      </w:r>
    </w:p>
    <w:p w14:paraId="1174BB09" w14:textId="50590BF5" w:rsidR="00761EDE" w:rsidRDefault="00E84922" w:rsidP="00720C97">
      <w:pPr>
        <w:spacing w:line="276" w:lineRule="auto"/>
        <w:ind w:left="720"/>
        <w:contextualSpacing/>
        <w:jc w:val="both"/>
      </w:pPr>
      <w:proofErr w:type="spellStart"/>
      <w:r>
        <w:lastRenderedPageBreak/>
        <w:t>U</w:t>
      </w:r>
      <w:r w:rsidR="00761EDE" w:rsidRPr="00761EDE">
        <w:t>ntuk</w:t>
      </w:r>
      <w:proofErr w:type="spellEnd"/>
      <w:r w:rsidR="00761EDE" w:rsidRPr="00761EDE">
        <w:t xml:space="preserve"> STDB, di </w:t>
      </w:r>
      <w:proofErr w:type="spellStart"/>
      <w:r w:rsidR="00761EDE" w:rsidRPr="00761EDE">
        <w:t>lapangan</w:t>
      </w:r>
      <w:proofErr w:type="spellEnd"/>
      <w:r w:rsidR="00761EDE" w:rsidRPr="00761EDE">
        <w:t xml:space="preserve"> </w:t>
      </w:r>
      <w:proofErr w:type="spellStart"/>
      <w:r w:rsidR="00761EDE" w:rsidRPr="00761EDE">
        <w:t>ketika</w:t>
      </w:r>
      <w:proofErr w:type="spellEnd"/>
      <w:r w:rsidR="00761EDE" w:rsidRPr="00761EDE">
        <w:t xml:space="preserve"> </w:t>
      </w:r>
      <w:proofErr w:type="spellStart"/>
      <w:r w:rsidR="00761EDE" w:rsidRPr="00761EDE">
        <w:t>kita</w:t>
      </w:r>
      <w:proofErr w:type="spellEnd"/>
      <w:r w:rsidR="00761EDE" w:rsidRPr="00761EDE">
        <w:t xml:space="preserve"> </w:t>
      </w:r>
      <w:proofErr w:type="spellStart"/>
      <w:r w:rsidR="00761EDE" w:rsidRPr="00761EDE">
        <w:t>mengajukan</w:t>
      </w:r>
      <w:proofErr w:type="spellEnd"/>
      <w:r w:rsidR="00761EDE" w:rsidRPr="00761EDE">
        <w:t xml:space="preserve"> </w:t>
      </w:r>
      <w:proofErr w:type="spellStart"/>
      <w:r w:rsidR="00761EDE" w:rsidRPr="00761EDE">
        <w:t>penerbitan</w:t>
      </w:r>
      <w:proofErr w:type="spellEnd"/>
      <w:r w:rsidR="00761EDE" w:rsidRPr="00761EDE">
        <w:t xml:space="preserve"> STDB </w:t>
      </w:r>
      <w:proofErr w:type="spellStart"/>
      <w:r w:rsidR="00761EDE" w:rsidRPr="00761EDE">
        <w:t>untuk</w:t>
      </w:r>
      <w:proofErr w:type="spellEnd"/>
      <w:r w:rsidR="00761EDE" w:rsidRPr="00761EDE">
        <w:t xml:space="preserve"> </w:t>
      </w:r>
      <w:proofErr w:type="spellStart"/>
      <w:r w:rsidR="00761EDE" w:rsidRPr="00761EDE">
        <w:t>anggota</w:t>
      </w:r>
      <w:proofErr w:type="spellEnd"/>
      <w:r w:rsidR="00761EDE" w:rsidRPr="00761EDE">
        <w:t xml:space="preserve"> </w:t>
      </w:r>
      <w:proofErr w:type="spellStart"/>
      <w:r w:rsidR="00761EDE" w:rsidRPr="00761EDE">
        <w:t>perkumpulan</w:t>
      </w:r>
      <w:proofErr w:type="spellEnd"/>
      <w:r w:rsidR="00761EDE" w:rsidRPr="00761EDE">
        <w:t xml:space="preserve"> </w:t>
      </w:r>
      <w:proofErr w:type="spellStart"/>
      <w:r w:rsidR="00761EDE" w:rsidRPr="00761EDE">
        <w:t>terkendala</w:t>
      </w:r>
      <w:proofErr w:type="spellEnd"/>
      <w:r w:rsidR="00761EDE" w:rsidRPr="00761EDE">
        <w:t xml:space="preserve"> </w:t>
      </w:r>
      <w:proofErr w:type="spellStart"/>
      <w:r w:rsidR="00761EDE" w:rsidRPr="00761EDE">
        <w:t>dengan</w:t>
      </w:r>
      <w:proofErr w:type="spellEnd"/>
      <w:r w:rsidR="00761EDE" w:rsidRPr="00761EDE">
        <w:t xml:space="preserve"> </w:t>
      </w:r>
      <w:proofErr w:type="spellStart"/>
      <w:r w:rsidR="00761EDE" w:rsidRPr="00761EDE">
        <w:t>tidak</w:t>
      </w:r>
      <w:proofErr w:type="spellEnd"/>
      <w:r w:rsidR="00761EDE" w:rsidRPr="00761EDE">
        <w:t xml:space="preserve"> </w:t>
      </w:r>
      <w:proofErr w:type="spellStart"/>
      <w:r w:rsidR="00761EDE" w:rsidRPr="00761EDE">
        <w:t>dianggarkannya</w:t>
      </w:r>
      <w:proofErr w:type="spellEnd"/>
      <w:r w:rsidR="00761EDE" w:rsidRPr="00761EDE">
        <w:t xml:space="preserve"> dana </w:t>
      </w:r>
      <w:proofErr w:type="spellStart"/>
      <w:r w:rsidR="00761EDE" w:rsidRPr="00761EDE">
        <w:t>untuk</w:t>
      </w:r>
      <w:proofErr w:type="spellEnd"/>
      <w:r w:rsidR="00761EDE" w:rsidRPr="00761EDE">
        <w:t xml:space="preserve"> STDB </w:t>
      </w:r>
      <w:proofErr w:type="spellStart"/>
      <w:r w:rsidR="00761EDE" w:rsidRPr="00761EDE">
        <w:t>dari</w:t>
      </w:r>
      <w:proofErr w:type="spellEnd"/>
      <w:r w:rsidR="00761EDE" w:rsidRPr="00761EDE">
        <w:t xml:space="preserve"> APBD.</w:t>
      </w:r>
      <w:r w:rsidR="009972A2">
        <w:t xml:space="preserve"> </w:t>
      </w:r>
      <w:proofErr w:type="spellStart"/>
      <w:r w:rsidR="009972A2">
        <w:t>Bagaimana</w:t>
      </w:r>
      <w:proofErr w:type="spellEnd"/>
      <w:r w:rsidR="009972A2">
        <w:t xml:space="preserve"> </w:t>
      </w:r>
      <w:proofErr w:type="spellStart"/>
      <w:r w:rsidR="009972A2">
        <w:t>sebenarnya</w:t>
      </w:r>
      <w:proofErr w:type="spellEnd"/>
      <w:r w:rsidR="009972A2">
        <w:t xml:space="preserve"> </w:t>
      </w:r>
      <w:proofErr w:type="spellStart"/>
      <w:r w:rsidR="009972A2">
        <w:t>aturan</w:t>
      </w:r>
      <w:proofErr w:type="spellEnd"/>
      <w:r w:rsidR="009972A2">
        <w:t xml:space="preserve"> </w:t>
      </w:r>
      <w:proofErr w:type="spellStart"/>
      <w:r w:rsidR="009972A2">
        <w:t>pembiayaannya</w:t>
      </w:r>
      <w:proofErr w:type="spellEnd"/>
      <w:r w:rsidR="009972A2">
        <w:t>?</w:t>
      </w:r>
    </w:p>
    <w:p w14:paraId="032CA86C" w14:textId="6345F8B8" w:rsidR="005F4C54" w:rsidRDefault="005F4C54" w:rsidP="00720C97">
      <w:pPr>
        <w:spacing w:line="276" w:lineRule="auto"/>
        <w:ind w:left="720"/>
        <w:contextualSpacing/>
        <w:jc w:val="both"/>
      </w:pPr>
    </w:p>
    <w:p w14:paraId="3F52A027" w14:textId="77777777" w:rsidR="008D6261" w:rsidRDefault="005F4C54" w:rsidP="00720C97">
      <w:pPr>
        <w:spacing w:line="276" w:lineRule="auto"/>
        <w:ind w:left="720"/>
        <w:contextualSpacing/>
        <w:jc w:val="both"/>
      </w:pPr>
      <w:proofErr w:type="spellStart"/>
      <w:proofErr w:type="gramStart"/>
      <w:r w:rsidRPr="00790982">
        <w:rPr>
          <w:b/>
          <w:bCs/>
          <w:color w:val="4472C4" w:themeColor="accent1"/>
        </w:rPr>
        <w:t>Jawaban</w:t>
      </w:r>
      <w:proofErr w:type="spellEnd"/>
      <w:r w:rsidRPr="00790982">
        <w:rPr>
          <w:b/>
          <w:bCs/>
          <w:color w:val="4472C4" w:themeColor="accent1"/>
        </w:rPr>
        <w:t xml:space="preserve"> :</w:t>
      </w:r>
      <w:proofErr w:type="gramEnd"/>
      <w:r>
        <w:t xml:space="preserve"> </w:t>
      </w:r>
    </w:p>
    <w:p w14:paraId="0E63A19C" w14:textId="6924AECB" w:rsidR="005F4C54" w:rsidRDefault="005F4C54" w:rsidP="00720C97">
      <w:pPr>
        <w:spacing w:line="276" w:lineRule="auto"/>
        <w:ind w:left="720"/>
        <w:contextualSpacing/>
        <w:jc w:val="both"/>
      </w:pPr>
      <w:proofErr w:type="spellStart"/>
      <w:r w:rsidRPr="005F4C54">
        <w:t>Sekarang</w:t>
      </w:r>
      <w:proofErr w:type="spellEnd"/>
      <w:r w:rsidRPr="005F4C54">
        <w:t xml:space="preserve"> </w:t>
      </w:r>
      <w:proofErr w:type="spellStart"/>
      <w:r w:rsidRPr="005F4C54">
        <w:t>sedang</w:t>
      </w:r>
      <w:proofErr w:type="spellEnd"/>
      <w:r w:rsidRPr="005F4C54">
        <w:t xml:space="preserve"> </w:t>
      </w:r>
      <w:proofErr w:type="spellStart"/>
      <w:r w:rsidRPr="005F4C54">
        <w:t>dalam</w:t>
      </w:r>
      <w:proofErr w:type="spellEnd"/>
      <w:r w:rsidRPr="005F4C54">
        <w:t xml:space="preserve"> proses </w:t>
      </w:r>
      <w:proofErr w:type="spellStart"/>
      <w:r w:rsidRPr="005F4C54">
        <w:t>revisi</w:t>
      </w:r>
      <w:proofErr w:type="spellEnd"/>
      <w:r w:rsidRPr="005F4C54">
        <w:t xml:space="preserve"> </w:t>
      </w:r>
      <w:proofErr w:type="spellStart"/>
      <w:r w:rsidRPr="005F4C54">
        <w:t>regulasi</w:t>
      </w:r>
      <w:proofErr w:type="spellEnd"/>
      <w:r w:rsidRPr="005F4C54">
        <w:t xml:space="preserve"> di </w:t>
      </w:r>
      <w:proofErr w:type="spellStart"/>
      <w:r w:rsidRPr="005F4C54">
        <w:t>Kementan</w:t>
      </w:r>
      <w:proofErr w:type="spellEnd"/>
      <w:r w:rsidRPr="005F4C54">
        <w:t xml:space="preserve"> yang </w:t>
      </w:r>
      <w:proofErr w:type="spellStart"/>
      <w:r w:rsidRPr="005F4C54">
        <w:t>akan</w:t>
      </w:r>
      <w:proofErr w:type="spellEnd"/>
      <w:r w:rsidRPr="005F4C54">
        <w:t xml:space="preserve"> </w:t>
      </w:r>
      <w:proofErr w:type="spellStart"/>
      <w:r w:rsidRPr="005F4C54">
        <w:t>mengatur</w:t>
      </w:r>
      <w:proofErr w:type="spellEnd"/>
      <w:r w:rsidRPr="005F4C54">
        <w:t xml:space="preserve"> </w:t>
      </w:r>
      <w:proofErr w:type="spellStart"/>
      <w:r w:rsidRPr="005F4C54">
        <w:t>bahwa</w:t>
      </w:r>
      <w:proofErr w:type="spellEnd"/>
      <w:r w:rsidRPr="005F4C54">
        <w:t xml:space="preserve"> </w:t>
      </w:r>
      <w:proofErr w:type="spellStart"/>
      <w:r w:rsidRPr="005F4C54">
        <w:t>biaya</w:t>
      </w:r>
      <w:proofErr w:type="spellEnd"/>
      <w:r w:rsidRPr="005F4C54">
        <w:t xml:space="preserve"> STDB </w:t>
      </w:r>
      <w:proofErr w:type="spellStart"/>
      <w:r w:rsidRPr="005F4C54">
        <w:t>ditanggung</w:t>
      </w:r>
      <w:proofErr w:type="spellEnd"/>
      <w:r w:rsidRPr="005F4C54">
        <w:t xml:space="preserve"> oleh APBN/D dan </w:t>
      </w:r>
      <w:proofErr w:type="spellStart"/>
      <w:r w:rsidRPr="005F4C54">
        <w:t>sumber</w:t>
      </w:r>
      <w:proofErr w:type="spellEnd"/>
      <w:r w:rsidRPr="005F4C54">
        <w:t xml:space="preserve"> dana lain yang </w:t>
      </w:r>
      <w:proofErr w:type="spellStart"/>
      <w:r w:rsidRPr="005F4C54">
        <w:t>syah</w:t>
      </w:r>
      <w:proofErr w:type="spellEnd"/>
      <w:r w:rsidRPr="005F4C54">
        <w:t xml:space="preserve"> dan </w:t>
      </w:r>
      <w:proofErr w:type="spellStart"/>
      <w:r w:rsidRPr="005F4C54">
        <w:t>tidak</w:t>
      </w:r>
      <w:proofErr w:type="spellEnd"/>
      <w:r w:rsidRPr="005F4C54">
        <w:t xml:space="preserve"> </w:t>
      </w:r>
      <w:proofErr w:type="spellStart"/>
      <w:r w:rsidRPr="005F4C54">
        <w:t>mengikat</w:t>
      </w:r>
      <w:proofErr w:type="spellEnd"/>
      <w:r w:rsidRPr="005F4C54">
        <w:t xml:space="preserve">, </w:t>
      </w:r>
      <w:proofErr w:type="spellStart"/>
      <w:r w:rsidRPr="005F4C54">
        <w:t>mengingat</w:t>
      </w:r>
      <w:proofErr w:type="spellEnd"/>
      <w:r w:rsidRPr="005F4C54">
        <w:t xml:space="preserve"> </w:t>
      </w:r>
      <w:proofErr w:type="spellStart"/>
      <w:r w:rsidRPr="005F4C54">
        <w:t>Pemerintah</w:t>
      </w:r>
      <w:proofErr w:type="spellEnd"/>
      <w:r w:rsidRPr="005F4C54">
        <w:t xml:space="preserve"> </w:t>
      </w:r>
      <w:proofErr w:type="spellStart"/>
      <w:r w:rsidRPr="005F4C54">
        <w:t>butuh</w:t>
      </w:r>
      <w:proofErr w:type="spellEnd"/>
      <w:r w:rsidRPr="005F4C54">
        <w:t xml:space="preserve"> </w:t>
      </w:r>
      <w:proofErr w:type="spellStart"/>
      <w:r w:rsidRPr="005F4C54">
        <w:t>dukungan</w:t>
      </w:r>
      <w:proofErr w:type="spellEnd"/>
      <w:r w:rsidRPr="005F4C54">
        <w:t xml:space="preserve"> para </w:t>
      </w:r>
      <w:proofErr w:type="spellStart"/>
      <w:r w:rsidRPr="005F4C54">
        <w:t>pemangku</w:t>
      </w:r>
      <w:proofErr w:type="spellEnd"/>
      <w:r w:rsidRPr="005F4C54">
        <w:t xml:space="preserve"> </w:t>
      </w:r>
      <w:proofErr w:type="spellStart"/>
      <w:r w:rsidRPr="005F4C54">
        <w:t>kepentingan</w:t>
      </w:r>
      <w:proofErr w:type="spellEnd"/>
      <w:r w:rsidRPr="005F4C54">
        <w:t xml:space="preserve"> </w:t>
      </w:r>
      <w:proofErr w:type="spellStart"/>
      <w:r w:rsidRPr="005F4C54">
        <w:t>sawit</w:t>
      </w:r>
      <w:proofErr w:type="spellEnd"/>
      <w:r w:rsidRPr="005F4C54">
        <w:t xml:space="preserve"> di </w:t>
      </w:r>
      <w:proofErr w:type="spellStart"/>
      <w:r w:rsidRPr="005F4C54">
        <w:t>luar</w:t>
      </w:r>
      <w:proofErr w:type="spellEnd"/>
      <w:r w:rsidRPr="005F4C54">
        <w:t xml:space="preserve"> </w:t>
      </w:r>
      <w:proofErr w:type="spellStart"/>
      <w:r w:rsidRPr="005F4C54">
        <w:t>Pemerintah</w:t>
      </w:r>
      <w:proofErr w:type="spellEnd"/>
      <w:r w:rsidRPr="005F4C54">
        <w:t xml:space="preserve"> </w:t>
      </w:r>
      <w:proofErr w:type="spellStart"/>
      <w:r w:rsidRPr="005F4C54">
        <w:t>untuk</w:t>
      </w:r>
      <w:proofErr w:type="spellEnd"/>
      <w:r w:rsidRPr="005F4C54">
        <w:t xml:space="preserve"> </w:t>
      </w:r>
      <w:proofErr w:type="spellStart"/>
      <w:r w:rsidRPr="005F4C54">
        <w:t>membantu</w:t>
      </w:r>
      <w:proofErr w:type="spellEnd"/>
      <w:r w:rsidRPr="005F4C54">
        <w:t xml:space="preserve"> </w:t>
      </w:r>
      <w:proofErr w:type="spellStart"/>
      <w:r w:rsidRPr="005F4C54">
        <w:t>dalam</w:t>
      </w:r>
      <w:proofErr w:type="spellEnd"/>
      <w:r w:rsidRPr="005F4C54">
        <w:t xml:space="preserve"> </w:t>
      </w:r>
      <w:proofErr w:type="spellStart"/>
      <w:r w:rsidRPr="005F4C54">
        <w:t>hal</w:t>
      </w:r>
      <w:proofErr w:type="spellEnd"/>
      <w:r w:rsidRPr="005F4C54">
        <w:t xml:space="preserve"> </w:t>
      </w:r>
      <w:proofErr w:type="spellStart"/>
      <w:r w:rsidRPr="005F4C54">
        <w:t>penerbitan</w:t>
      </w:r>
      <w:proofErr w:type="spellEnd"/>
      <w:r w:rsidRPr="005F4C54">
        <w:t xml:space="preserve"> STDB.</w:t>
      </w:r>
    </w:p>
    <w:p w14:paraId="0450855A" w14:textId="2018831F" w:rsidR="00D3070A" w:rsidRDefault="00D3070A" w:rsidP="00720C97">
      <w:pPr>
        <w:spacing w:line="240" w:lineRule="auto"/>
        <w:contextualSpacing/>
        <w:jc w:val="both"/>
      </w:pPr>
    </w:p>
    <w:p w14:paraId="44456490" w14:textId="4CF50FF1" w:rsidR="006A60B1" w:rsidRPr="009972A2" w:rsidRDefault="00D3070A" w:rsidP="00720C97">
      <w:pPr>
        <w:numPr>
          <w:ilvl w:val="0"/>
          <w:numId w:val="10"/>
        </w:numPr>
        <w:spacing w:after="0" w:line="276" w:lineRule="auto"/>
        <w:contextualSpacing/>
        <w:jc w:val="both"/>
        <w:rPr>
          <w:b/>
          <w:bCs/>
        </w:rPr>
      </w:pPr>
      <w:r w:rsidRPr="00D3070A">
        <w:rPr>
          <w:b/>
          <w:bCs/>
        </w:rPr>
        <w:t xml:space="preserve">From </w:t>
      </w:r>
      <w:proofErr w:type="spellStart"/>
      <w:r w:rsidRPr="00D3070A">
        <w:rPr>
          <w:b/>
          <w:bCs/>
        </w:rPr>
        <w:t>R</w:t>
      </w:r>
      <w:r w:rsidR="009972A2">
        <w:rPr>
          <w:b/>
          <w:bCs/>
        </w:rPr>
        <w:t>ianjulia</w:t>
      </w:r>
      <w:proofErr w:type="spellEnd"/>
      <w:r w:rsidR="009972A2">
        <w:rPr>
          <w:b/>
          <w:bCs/>
        </w:rPr>
        <w:t xml:space="preserve"> Sutra</w:t>
      </w:r>
      <w:r w:rsidRPr="00D3070A">
        <w:rPr>
          <w:b/>
          <w:bCs/>
        </w:rPr>
        <w:t>:  04:16 PM</w:t>
      </w:r>
    </w:p>
    <w:p w14:paraId="676B034B" w14:textId="3DE9DE57" w:rsidR="00D3070A" w:rsidRDefault="006A60B1" w:rsidP="00720C97">
      <w:pPr>
        <w:pStyle w:val="ListParagraph"/>
        <w:numPr>
          <w:ilvl w:val="0"/>
          <w:numId w:val="8"/>
        </w:numPr>
        <w:spacing w:line="276" w:lineRule="auto"/>
        <w:jc w:val="both"/>
      </w:pPr>
      <w:proofErr w:type="spellStart"/>
      <w:r>
        <w:t>M</w:t>
      </w:r>
      <w:r w:rsidR="00D3070A" w:rsidRPr="00D3070A">
        <w:t>asalah</w:t>
      </w:r>
      <w:proofErr w:type="spellEnd"/>
      <w:r w:rsidR="00D3070A" w:rsidRPr="00D3070A">
        <w:t xml:space="preserve"> PSR (</w:t>
      </w:r>
      <w:proofErr w:type="spellStart"/>
      <w:r w:rsidR="00D3070A" w:rsidRPr="00D3070A">
        <w:t>peremajaan</w:t>
      </w:r>
      <w:proofErr w:type="spellEnd"/>
      <w:r w:rsidR="00D3070A" w:rsidRPr="00D3070A">
        <w:t xml:space="preserve"> </w:t>
      </w:r>
      <w:proofErr w:type="spellStart"/>
      <w:r w:rsidR="00D3070A" w:rsidRPr="00D3070A">
        <w:t>sawit</w:t>
      </w:r>
      <w:proofErr w:type="spellEnd"/>
      <w:r w:rsidR="00D3070A" w:rsidRPr="00D3070A">
        <w:t xml:space="preserve"> </w:t>
      </w:r>
      <w:proofErr w:type="spellStart"/>
      <w:r w:rsidR="00D3070A" w:rsidRPr="00D3070A">
        <w:t>rakyat</w:t>
      </w:r>
      <w:proofErr w:type="spellEnd"/>
      <w:r w:rsidR="00D3070A" w:rsidRPr="00D3070A">
        <w:t xml:space="preserve">) yang </w:t>
      </w:r>
      <w:proofErr w:type="spellStart"/>
      <w:r w:rsidR="00D3070A" w:rsidRPr="00D3070A">
        <w:t>belum</w:t>
      </w:r>
      <w:proofErr w:type="spellEnd"/>
      <w:r w:rsidR="00D3070A" w:rsidRPr="00D3070A">
        <w:t xml:space="preserve"> </w:t>
      </w:r>
      <w:proofErr w:type="spellStart"/>
      <w:r w:rsidR="00D3070A" w:rsidRPr="00D3070A">
        <w:t>berjalan</w:t>
      </w:r>
      <w:proofErr w:type="spellEnd"/>
      <w:r w:rsidR="00D3070A" w:rsidRPr="00D3070A">
        <w:t xml:space="preserve"> </w:t>
      </w:r>
      <w:proofErr w:type="spellStart"/>
      <w:r w:rsidR="00D3070A" w:rsidRPr="00D3070A">
        <w:t>dengan</w:t>
      </w:r>
      <w:proofErr w:type="spellEnd"/>
      <w:r w:rsidR="00D3070A" w:rsidRPr="00D3070A">
        <w:t xml:space="preserve"> </w:t>
      </w:r>
      <w:proofErr w:type="spellStart"/>
      <w:r w:rsidR="00D3070A" w:rsidRPr="00D3070A">
        <w:t>baik</w:t>
      </w:r>
      <w:proofErr w:type="spellEnd"/>
      <w:r w:rsidR="00D3070A" w:rsidRPr="00D3070A">
        <w:t xml:space="preserve"> </w:t>
      </w:r>
      <w:proofErr w:type="spellStart"/>
      <w:r w:rsidR="00D3070A" w:rsidRPr="00D3070A">
        <w:t>atau</w:t>
      </w:r>
      <w:proofErr w:type="spellEnd"/>
      <w:r w:rsidR="00D3070A" w:rsidRPr="00D3070A">
        <w:t xml:space="preserve"> </w:t>
      </w:r>
      <w:proofErr w:type="spellStart"/>
      <w:r w:rsidR="00D3070A" w:rsidRPr="00D3070A">
        <w:t>sesuai</w:t>
      </w:r>
      <w:proofErr w:type="spellEnd"/>
      <w:r w:rsidR="00D3070A" w:rsidRPr="00D3070A">
        <w:t xml:space="preserve"> </w:t>
      </w:r>
      <w:proofErr w:type="spellStart"/>
      <w:r w:rsidR="00D3070A" w:rsidRPr="00D3070A">
        <w:t>rencana</w:t>
      </w:r>
      <w:proofErr w:type="spellEnd"/>
      <w:r w:rsidR="00D3070A" w:rsidRPr="00D3070A">
        <w:t xml:space="preserve">, </w:t>
      </w:r>
      <w:proofErr w:type="spellStart"/>
      <w:r w:rsidR="00D3070A" w:rsidRPr="00D3070A">
        <w:t>apa</w:t>
      </w:r>
      <w:proofErr w:type="spellEnd"/>
      <w:r w:rsidR="00D3070A" w:rsidRPr="00D3070A">
        <w:t xml:space="preserve"> </w:t>
      </w:r>
      <w:proofErr w:type="spellStart"/>
      <w:r w:rsidR="00D3070A" w:rsidRPr="00D3070A">
        <w:t>tanggapan</w:t>
      </w:r>
      <w:proofErr w:type="spellEnd"/>
      <w:r w:rsidR="00D3070A" w:rsidRPr="00D3070A">
        <w:t xml:space="preserve"> </w:t>
      </w:r>
      <w:proofErr w:type="spellStart"/>
      <w:r w:rsidR="00D3070A" w:rsidRPr="00D3070A">
        <w:t>pemerintah</w:t>
      </w:r>
      <w:proofErr w:type="spellEnd"/>
      <w:r w:rsidR="00D3070A" w:rsidRPr="00D3070A">
        <w:t xml:space="preserve"> </w:t>
      </w:r>
      <w:proofErr w:type="spellStart"/>
      <w:r w:rsidR="00D3070A" w:rsidRPr="00D3070A">
        <w:t>dengan</w:t>
      </w:r>
      <w:proofErr w:type="spellEnd"/>
      <w:r w:rsidR="00D3070A" w:rsidRPr="00D3070A">
        <w:t xml:space="preserve"> </w:t>
      </w:r>
      <w:proofErr w:type="spellStart"/>
      <w:r w:rsidR="00D3070A" w:rsidRPr="00D3070A">
        <w:t>masalah</w:t>
      </w:r>
      <w:proofErr w:type="spellEnd"/>
      <w:r w:rsidR="00D3070A" w:rsidRPr="00D3070A">
        <w:t xml:space="preserve"> </w:t>
      </w:r>
      <w:proofErr w:type="spellStart"/>
      <w:r w:rsidR="009972A2">
        <w:t>ini</w:t>
      </w:r>
      <w:proofErr w:type="spellEnd"/>
      <w:r w:rsidR="00D3070A" w:rsidRPr="00D3070A">
        <w:t>?</w:t>
      </w:r>
    </w:p>
    <w:p w14:paraId="16E84ED3" w14:textId="77777777" w:rsidR="008D6261" w:rsidRDefault="005F4C54" w:rsidP="005F4C54">
      <w:pPr>
        <w:spacing w:line="276" w:lineRule="auto"/>
        <w:ind w:left="1080"/>
        <w:jc w:val="both"/>
      </w:pPr>
      <w:proofErr w:type="spellStart"/>
      <w:proofErr w:type="gramStart"/>
      <w:r w:rsidRPr="00790982">
        <w:rPr>
          <w:b/>
          <w:bCs/>
          <w:color w:val="4472C4" w:themeColor="accent1"/>
        </w:rPr>
        <w:t>Jawaban</w:t>
      </w:r>
      <w:proofErr w:type="spellEnd"/>
      <w:r w:rsidRPr="00790982">
        <w:rPr>
          <w:b/>
          <w:bCs/>
          <w:color w:val="4472C4" w:themeColor="accent1"/>
        </w:rPr>
        <w:t xml:space="preserve"> :</w:t>
      </w:r>
      <w:proofErr w:type="gramEnd"/>
      <w:r>
        <w:t xml:space="preserve"> </w:t>
      </w:r>
    </w:p>
    <w:p w14:paraId="50964E26" w14:textId="610EFC0C" w:rsidR="006A60B1" w:rsidRPr="00761EDE" w:rsidRDefault="005F4C54" w:rsidP="005F4C54">
      <w:pPr>
        <w:spacing w:line="276" w:lineRule="auto"/>
        <w:ind w:left="1080"/>
        <w:jc w:val="both"/>
      </w:pPr>
      <w:r w:rsidRPr="005F4C54">
        <w:t xml:space="preserve">Salah </w:t>
      </w:r>
      <w:proofErr w:type="spellStart"/>
      <w:r w:rsidRPr="005F4C54">
        <w:t>satu</w:t>
      </w:r>
      <w:proofErr w:type="spellEnd"/>
      <w:r w:rsidRPr="005F4C54">
        <w:t xml:space="preserve"> </w:t>
      </w:r>
      <w:proofErr w:type="spellStart"/>
      <w:r w:rsidRPr="005F4C54">
        <w:t>hasil</w:t>
      </w:r>
      <w:proofErr w:type="spellEnd"/>
      <w:r w:rsidRPr="005F4C54">
        <w:t xml:space="preserve"> </w:t>
      </w:r>
      <w:proofErr w:type="spellStart"/>
      <w:r w:rsidRPr="005F4C54">
        <w:t>evaluasi</w:t>
      </w:r>
      <w:proofErr w:type="spellEnd"/>
      <w:r w:rsidRPr="005F4C54">
        <w:t xml:space="preserve"> </w:t>
      </w:r>
      <w:proofErr w:type="spellStart"/>
      <w:r w:rsidRPr="005F4C54">
        <w:t>penyebab</w:t>
      </w:r>
      <w:proofErr w:type="spellEnd"/>
      <w:r w:rsidRPr="005F4C54">
        <w:t xml:space="preserve"> </w:t>
      </w:r>
      <w:proofErr w:type="spellStart"/>
      <w:r w:rsidRPr="005F4C54">
        <w:t>tersendatnya</w:t>
      </w:r>
      <w:proofErr w:type="spellEnd"/>
      <w:r w:rsidRPr="005F4C54">
        <w:t xml:space="preserve"> </w:t>
      </w:r>
      <w:proofErr w:type="spellStart"/>
      <w:r w:rsidRPr="005F4C54">
        <w:t>realisasi</w:t>
      </w:r>
      <w:proofErr w:type="spellEnd"/>
      <w:r w:rsidRPr="005F4C54">
        <w:t xml:space="preserve"> PSR </w:t>
      </w:r>
      <w:proofErr w:type="spellStart"/>
      <w:proofErr w:type="gramStart"/>
      <w:r w:rsidRPr="005F4C54">
        <w:t>adalah</w:t>
      </w:r>
      <w:proofErr w:type="spellEnd"/>
      <w:r w:rsidRPr="005F4C54">
        <w:t xml:space="preserve"> :</w:t>
      </w:r>
      <w:proofErr w:type="gramEnd"/>
      <w:r w:rsidRPr="005F4C54">
        <w:t xml:space="preserve"> (1) </w:t>
      </w:r>
      <w:proofErr w:type="spellStart"/>
      <w:r w:rsidRPr="005F4C54">
        <w:t>tidak</w:t>
      </w:r>
      <w:proofErr w:type="spellEnd"/>
      <w:r w:rsidRPr="005F4C54">
        <w:t xml:space="preserve"> </w:t>
      </w:r>
      <w:proofErr w:type="spellStart"/>
      <w:r w:rsidRPr="005F4C54">
        <w:t>terpenuhinya</w:t>
      </w:r>
      <w:proofErr w:type="spellEnd"/>
      <w:r w:rsidRPr="005F4C54">
        <w:t xml:space="preserve"> </w:t>
      </w:r>
      <w:proofErr w:type="spellStart"/>
      <w:r w:rsidRPr="005F4C54">
        <w:t>dokumen</w:t>
      </w:r>
      <w:proofErr w:type="spellEnd"/>
      <w:r w:rsidRPr="005F4C54">
        <w:t xml:space="preserve"> yang </w:t>
      </w:r>
      <w:proofErr w:type="spellStart"/>
      <w:r w:rsidRPr="005F4C54">
        <w:t>dipersyaratkan</w:t>
      </w:r>
      <w:proofErr w:type="spellEnd"/>
      <w:r w:rsidRPr="005F4C54">
        <w:t xml:space="preserve">, (2) </w:t>
      </w:r>
      <w:proofErr w:type="spellStart"/>
      <w:r w:rsidRPr="005F4C54">
        <w:t>panjangnya</w:t>
      </w:r>
      <w:proofErr w:type="spellEnd"/>
      <w:r w:rsidRPr="005F4C54">
        <w:t xml:space="preserve"> </w:t>
      </w:r>
      <w:proofErr w:type="spellStart"/>
      <w:r w:rsidRPr="005F4C54">
        <w:t>waktu</w:t>
      </w:r>
      <w:proofErr w:type="spellEnd"/>
      <w:r w:rsidRPr="005F4C54">
        <w:t xml:space="preserve"> proses </w:t>
      </w:r>
      <w:proofErr w:type="spellStart"/>
      <w:r w:rsidRPr="005F4C54">
        <w:t>verifikasi</w:t>
      </w:r>
      <w:proofErr w:type="spellEnd"/>
      <w:r w:rsidRPr="005F4C54">
        <w:t xml:space="preserve"> </w:t>
      </w:r>
      <w:proofErr w:type="spellStart"/>
      <w:r w:rsidRPr="005F4C54">
        <w:t>dari</w:t>
      </w:r>
      <w:proofErr w:type="spellEnd"/>
      <w:r w:rsidRPr="005F4C54">
        <w:t xml:space="preserve"> </w:t>
      </w:r>
      <w:proofErr w:type="spellStart"/>
      <w:r w:rsidRPr="005F4C54">
        <w:t>Dinas</w:t>
      </w:r>
      <w:proofErr w:type="spellEnd"/>
      <w:r w:rsidRPr="005F4C54">
        <w:t xml:space="preserve"> Perkebunan </w:t>
      </w:r>
      <w:proofErr w:type="spellStart"/>
      <w:r w:rsidRPr="005F4C54">
        <w:t>Kabupaten</w:t>
      </w:r>
      <w:proofErr w:type="spellEnd"/>
      <w:r w:rsidRPr="005F4C54">
        <w:t xml:space="preserve">/Kota, </w:t>
      </w:r>
      <w:proofErr w:type="spellStart"/>
      <w:r w:rsidRPr="005F4C54">
        <w:t>Dinas</w:t>
      </w:r>
      <w:proofErr w:type="spellEnd"/>
      <w:r w:rsidRPr="005F4C54">
        <w:t xml:space="preserve"> Perkebunan </w:t>
      </w:r>
      <w:proofErr w:type="spellStart"/>
      <w:r w:rsidRPr="005F4C54">
        <w:t>Provinsi</w:t>
      </w:r>
      <w:proofErr w:type="spellEnd"/>
      <w:r w:rsidRPr="005F4C54">
        <w:t xml:space="preserve">, dan proses di </w:t>
      </w:r>
      <w:proofErr w:type="spellStart"/>
      <w:r w:rsidRPr="005F4C54">
        <w:t>Ditjenbun</w:t>
      </w:r>
      <w:proofErr w:type="spellEnd"/>
      <w:r w:rsidRPr="005F4C54">
        <w:t xml:space="preserve"> </w:t>
      </w:r>
      <w:proofErr w:type="spellStart"/>
      <w:r w:rsidRPr="005F4C54">
        <w:t>Kementan</w:t>
      </w:r>
      <w:proofErr w:type="spellEnd"/>
      <w:r w:rsidRPr="005F4C54">
        <w:t xml:space="preserve">. </w:t>
      </w:r>
      <w:proofErr w:type="spellStart"/>
      <w:r w:rsidRPr="005F4C54">
        <w:t>Untuk</w:t>
      </w:r>
      <w:proofErr w:type="spellEnd"/>
      <w:r w:rsidRPr="005F4C54">
        <w:t xml:space="preserve"> </w:t>
      </w:r>
      <w:proofErr w:type="spellStart"/>
      <w:r w:rsidRPr="005F4C54">
        <w:t>itu</w:t>
      </w:r>
      <w:proofErr w:type="spellEnd"/>
      <w:r w:rsidRPr="005F4C54">
        <w:t xml:space="preserve"> </w:t>
      </w:r>
      <w:proofErr w:type="spellStart"/>
      <w:r w:rsidRPr="005F4C54">
        <w:t>sedang</w:t>
      </w:r>
      <w:proofErr w:type="spellEnd"/>
      <w:r w:rsidRPr="005F4C54">
        <w:t xml:space="preserve"> </w:t>
      </w:r>
      <w:proofErr w:type="spellStart"/>
      <w:r w:rsidRPr="005F4C54">
        <w:t>diupayakan</w:t>
      </w:r>
      <w:proofErr w:type="spellEnd"/>
      <w:r w:rsidRPr="005F4C54">
        <w:t xml:space="preserve"> </w:t>
      </w:r>
      <w:proofErr w:type="spellStart"/>
      <w:r w:rsidRPr="005F4C54">
        <w:t>penyederhanaan</w:t>
      </w:r>
      <w:proofErr w:type="spellEnd"/>
      <w:r w:rsidRPr="005F4C54">
        <w:t xml:space="preserve"> </w:t>
      </w:r>
      <w:proofErr w:type="spellStart"/>
      <w:r w:rsidRPr="005F4C54">
        <w:t>persyaratan</w:t>
      </w:r>
      <w:proofErr w:type="spellEnd"/>
      <w:r w:rsidRPr="005F4C54">
        <w:t xml:space="preserve">, </w:t>
      </w:r>
      <w:proofErr w:type="spellStart"/>
      <w:r w:rsidRPr="005F4C54">
        <w:t>serta</w:t>
      </w:r>
      <w:proofErr w:type="spellEnd"/>
      <w:r w:rsidRPr="005F4C54">
        <w:t xml:space="preserve"> </w:t>
      </w:r>
      <w:proofErr w:type="spellStart"/>
      <w:r w:rsidRPr="005F4C54">
        <w:t>pengusulan</w:t>
      </w:r>
      <w:proofErr w:type="spellEnd"/>
      <w:r w:rsidRPr="005F4C54">
        <w:t xml:space="preserve"> </w:t>
      </w:r>
      <w:proofErr w:type="spellStart"/>
      <w:r w:rsidRPr="005F4C54">
        <w:t>rekomendasi</w:t>
      </w:r>
      <w:proofErr w:type="spellEnd"/>
      <w:r w:rsidRPr="005F4C54">
        <w:t xml:space="preserve"> </w:t>
      </w:r>
      <w:proofErr w:type="spellStart"/>
      <w:r w:rsidRPr="005F4C54">
        <w:t>teknis</w:t>
      </w:r>
      <w:proofErr w:type="spellEnd"/>
      <w:r w:rsidRPr="005F4C54">
        <w:t xml:space="preserve"> </w:t>
      </w:r>
      <w:proofErr w:type="spellStart"/>
      <w:r w:rsidRPr="005F4C54">
        <w:t>untuk</w:t>
      </w:r>
      <w:proofErr w:type="spellEnd"/>
      <w:r w:rsidRPr="005F4C54">
        <w:t xml:space="preserve"> </w:t>
      </w:r>
      <w:proofErr w:type="spellStart"/>
      <w:r w:rsidRPr="005F4C54">
        <w:t>mendapatkan</w:t>
      </w:r>
      <w:proofErr w:type="spellEnd"/>
      <w:r w:rsidRPr="005F4C54">
        <w:t xml:space="preserve"> dana PSR </w:t>
      </w:r>
      <w:proofErr w:type="spellStart"/>
      <w:r w:rsidRPr="005F4C54">
        <w:t>dapat</w:t>
      </w:r>
      <w:proofErr w:type="spellEnd"/>
      <w:r w:rsidRPr="005F4C54">
        <w:t xml:space="preserve"> </w:t>
      </w:r>
      <w:proofErr w:type="spellStart"/>
      <w:r w:rsidRPr="005F4C54">
        <w:t>melalui</w:t>
      </w:r>
      <w:proofErr w:type="spellEnd"/>
      <w:r w:rsidRPr="005F4C54">
        <w:t xml:space="preserve"> 2 </w:t>
      </w:r>
      <w:proofErr w:type="spellStart"/>
      <w:proofErr w:type="gramStart"/>
      <w:r w:rsidRPr="005F4C54">
        <w:t>cara</w:t>
      </w:r>
      <w:proofErr w:type="spellEnd"/>
      <w:r w:rsidRPr="005F4C54">
        <w:t xml:space="preserve"> :</w:t>
      </w:r>
      <w:proofErr w:type="gramEnd"/>
      <w:r w:rsidRPr="005F4C54">
        <w:t xml:space="preserve"> (1) </w:t>
      </w:r>
      <w:proofErr w:type="spellStart"/>
      <w:r w:rsidRPr="005F4C54">
        <w:t>konvensional</w:t>
      </w:r>
      <w:proofErr w:type="spellEnd"/>
      <w:r w:rsidRPr="005F4C54">
        <w:t xml:space="preserve"> </w:t>
      </w:r>
      <w:proofErr w:type="spellStart"/>
      <w:r w:rsidRPr="005F4C54">
        <w:t>melalui</w:t>
      </w:r>
      <w:proofErr w:type="spellEnd"/>
      <w:r w:rsidRPr="005F4C54">
        <w:t xml:space="preserve"> </w:t>
      </w:r>
      <w:proofErr w:type="spellStart"/>
      <w:r w:rsidRPr="005F4C54">
        <w:t>pemda</w:t>
      </w:r>
      <w:proofErr w:type="spellEnd"/>
      <w:r w:rsidRPr="005F4C54">
        <w:t xml:space="preserve">, </w:t>
      </w:r>
      <w:proofErr w:type="spellStart"/>
      <w:r w:rsidRPr="005F4C54">
        <w:t>pemprov</w:t>
      </w:r>
      <w:proofErr w:type="spellEnd"/>
      <w:r w:rsidRPr="005F4C54">
        <w:t xml:space="preserve">, </w:t>
      </w:r>
      <w:proofErr w:type="spellStart"/>
      <w:r w:rsidRPr="005F4C54">
        <w:t>Ditjen</w:t>
      </w:r>
      <w:proofErr w:type="spellEnd"/>
      <w:r w:rsidRPr="005F4C54">
        <w:t xml:space="preserve"> Perkebunan, dan (2) </w:t>
      </w:r>
      <w:proofErr w:type="spellStart"/>
      <w:r w:rsidRPr="005F4C54">
        <w:t>semua</w:t>
      </w:r>
      <w:proofErr w:type="spellEnd"/>
      <w:r w:rsidRPr="005F4C54">
        <w:t xml:space="preserve"> </w:t>
      </w:r>
      <w:proofErr w:type="spellStart"/>
      <w:r w:rsidRPr="005F4C54">
        <w:t>tahapan</w:t>
      </w:r>
      <w:proofErr w:type="spellEnd"/>
      <w:r w:rsidRPr="005F4C54">
        <w:t xml:space="preserve"> </w:t>
      </w:r>
      <w:proofErr w:type="spellStart"/>
      <w:r w:rsidRPr="005F4C54">
        <w:t>dilakukan</w:t>
      </w:r>
      <w:proofErr w:type="spellEnd"/>
      <w:r w:rsidRPr="005F4C54">
        <w:t xml:space="preserve"> oleh surveyor.</w:t>
      </w:r>
    </w:p>
    <w:p w14:paraId="18B483CF" w14:textId="157EC1B1" w:rsidR="00F2762A" w:rsidRDefault="009972A2" w:rsidP="00720C97">
      <w:pPr>
        <w:pStyle w:val="ListParagraph"/>
        <w:numPr>
          <w:ilvl w:val="0"/>
          <w:numId w:val="8"/>
        </w:numPr>
        <w:spacing w:after="0" w:line="276" w:lineRule="auto"/>
        <w:jc w:val="both"/>
      </w:pPr>
      <w:proofErr w:type="spellStart"/>
      <w:r>
        <w:t>K</w:t>
      </w:r>
      <w:r w:rsidR="00761EDE" w:rsidRPr="00761EDE">
        <w:t>endala</w:t>
      </w:r>
      <w:proofErr w:type="spellEnd"/>
      <w:r w:rsidR="00761EDE" w:rsidRPr="00761EDE">
        <w:t xml:space="preserve"> yang </w:t>
      </w:r>
      <w:proofErr w:type="spellStart"/>
      <w:r w:rsidR="00761EDE" w:rsidRPr="00761EDE">
        <w:t>sebagian</w:t>
      </w:r>
      <w:proofErr w:type="spellEnd"/>
      <w:r w:rsidR="00761EDE" w:rsidRPr="00761EDE">
        <w:t xml:space="preserve"> </w:t>
      </w:r>
      <w:proofErr w:type="spellStart"/>
      <w:r w:rsidR="00761EDE" w:rsidRPr="00761EDE">
        <w:t>dihadapi</w:t>
      </w:r>
      <w:proofErr w:type="spellEnd"/>
      <w:r w:rsidR="00761EDE" w:rsidRPr="00761EDE">
        <w:t xml:space="preserve"> oleh </w:t>
      </w:r>
      <w:proofErr w:type="spellStart"/>
      <w:r w:rsidR="00761EDE" w:rsidRPr="00761EDE">
        <w:t>pekebun</w:t>
      </w:r>
      <w:proofErr w:type="spellEnd"/>
      <w:r w:rsidR="00761EDE" w:rsidRPr="00761EDE">
        <w:t xml:space="preserve"> </w:t>
      </w:r>
      <w:proofErr w:type="spellStart"/>
      <w:r w:rsidR="00761EDE" w:rsidRPr="00761EDE">
        <w:t>swadaya</w:t>
      </w:r>
      <w:proofErr w:type="spellEnd"/>
      <w:r w:rsidR="00761EDE" w:rsidRPr="00761EDE">
        <w:t xml:space="preserve"> </w:t>
      </w:r>
      <w:proofErr w:type="spellStart"/>
      <w:r w:rsidR="00761EDE" w:rsidRPr="00761EDE">
        <w:t>adalah</w:t>
      </w:r>
      <w:proofErr w:type="spellEnd"/>
      <w:r w:rsidR="00761EDE" w:rsidRPr="00761EDE">
        <w:t xml:space="preserve"> </w:t>
      </w:r>
      <w:proofErr w:type="spellStart"/>
      <w:r w:rsidR="00761EDE" w:rsidRPr="00761EDE">
        <w:t>terdapat</w:t>
      </w:r>
      <w:proofErr w:type="spellEnd"/>
      <w:r w:rsidR="00761EDE" w:rsidRPr="00761EDE">
        <w:t xml:space="preserve"> di zona </w:t>
      </w:r>
      <w:proofErr w:type="spellStart"/>
      <w:r w:rsidR="00761EDE" w:rsidRPr="00761EDE">
        <w:t>merah</w:t>
      </w:r>
      <w:proofErr w:type="spellEnd"/>
      <w:r w:rsidR="00761EDE" w:rsidRPr="00761EDE">
        <w:t xml:space="preserve">, </w:t>
      </w:r>
      <w:proofErr w:type="spellStart"/>
      <w:r w:rsidR="00761EDE" w:rsidRPr="00761EDE">
        <w:t>sedangkan</w:t>
      </w:r>
      <w:proofErr w:type="spellEnd"/>
      <w:r w:rsidR="00761EDE" w:rsidRPr="00761EDE">
        <w:t xml:space="preserve"> </w:t>
      </w:r>
      <w:proofErr w:type="spellStart"/>
      <w:r w:rsidR="00761EDE" w:rsidRPr="00761EDE">
        <w:t>sertifikat</w:t>
      </w:r>
      <w:proofErr w:type="spellEnd"/>
      <w:r w:rsidR="00761EDE" w:rsidRPr="00761EDE">
        <w:t xml:space="preserve"> </w:t>
      </w:r>
      <w:proofErr w:type="spellStart"/>
      <w:r w:rsidR="00761EDE" w:rsidRPr="00761EDE">
        <w:t>tanah</w:t>
      </w:r>
      <w:proofErr w:type="spellEnd"/>
      <w:r w:rsidR="00761EDE" w:rsidRPr="00761EDE">
        <w:t xml:space="preserve"> </w:t>
      </w:r>
      <w:proofErr w:type="spellStart"/>
      <w:r w:rsidR="00761EDE" w:rsidRPr="00761EDE">
        <w:t>sudah</w:t>
      </w:r>
      <w:proofErr w:type="spellEnd"/>
      <w:r w:rsidR="00761EDE" w:rsidRPr="00761EDE">
        <w:t xml:space="preserve"> di </w:t>
      </w:r>
      <w:proofErr w:type="spellStart"/>
      <w:r w:rsidR="00761EDE" w:rsidRPr="00761EDE">
        <w:t>tangan</w:t>
      </w:r>
      <w:proofErr w:type="spellEnd"/>
      <w:r w:rsidR="00761EDE" w:rsidRPr="00761EDE">
        <w:t xml:space="preserve"> dan </w:t>
      </w:r>
      <w:proofErr w:type="spellStart"/>
      <w:r w:rsidR="00761EDE" w:rsidRPr="00761EDE">
        <w:t>sudah</w:t>
      </w:r>
      <w:proofErr w:type="spellEnd"/>
      <w:r w:rsidR="00761EDE" w:rsidRPr="00761EDE">
        <w:t xml:space="preserve"> </w:t>
      </w:r>
      <w:proofErr w:type="spellStart"/>
      <w:r w:rsidR="00761EDE" w:rsidRPr="00761EDE">
        <w:t>dimiliki</w:t>
      </w:r>
      <w:proofErr w:type="spellEnd"/>
      <w:r w:rsidR="00761EDE" w:rsidRPr="00761EDE">
        <w:t xml:space="preserve"> </w:t>
      </w:r>
      <w:proofErr w:type="spellStart"/>
      <w:r w:rsidR="00761EDE" w:rsidRPr="00761EDE">
        <w:t>berpuluh</w:t>
      </w:r>
      <w:proofErr w:type="spellEnd"/>
      <w:r w:rsidR="00761EDE" w:rsidRPr="00761EDE">
        <w:t xml:space="preserve"> </w:t>
      </w:r>
      <w:proofErr w:type="spellStart"/>
      <w:r w:rsidR="00761EDE" w:rsidRPr="00761EDE">
        <w:t>tahun</w:t>
      </w:r>
      <w:proofErr w:type="spellEnd"/>
      <w:r w:rsidR="00761EDE" w:rsidRPr="00761EDE">
        <w:t>.</w:t>
      </w:r>
      <w:r>
        <w:t xml:space="preserve"> </w:t>
      </w:r>
      <w:proofErr w:type="spellStart"/>
      <w:r>
        <w:t>B</w:t>
      </w:r>
      <w:r w:rsidR="00761EDE" w:rsidRPr="00761EDE">
        <w:t>agaimana</w:t>
      </w:r>
      <w:proofErr w:type="spellEnd"/>
      <w:r w:rsidR="00761EDE" w:rsidRPr="00761EDE">
        <w:t xml:space="preserve"> </w:t>
      </w:r>
      <w:proofErr w:type="spellStart"/>
      <w:r w:rsidR="00761EDE" w:rsidRPr="00761EDE">
        <w:t>solusinya</w:t>
      </w:r>
      <w:proofErr w:type="spellEnd"/>
      <w:r w:rsidR="00761EDE" w:rsidRPr="00761EDE">
        <w:t>?</w:t>
      </w:r>
    </w:p>
    <w:p w14:paraId="3AD95D98" w14:textId="77777777" w:rsidR="005F4C54" w:rsidRDefault="005F4C54" w:rsidP="005F4C54">
      <w:pPr>
        <w:spacing w:after="0" w:line="276" w:lineRule="auto"/>
        <w:jc w:val="both"/>
      </w:pPr>
    </w:p>
    <w:p w14:paraId="08989814" w14:textId="77777777" w:rsidR="008D6261" w:rsidRDefault="005F4C54" w:rsidP="005F4C54">
      <w:pPr>
        <w:spacing w:after="0" w:line="276" w:lineRule="auto"/>
        <w:ind w:left="1080"/>
        <w:contextualSpacing/>
        <w:jc w:val="both"/>
      </w:pPr>
      <w:proofErr w:type="spellStart"/>
      <w:proofErr w:type="gramStart"/>
      <w:r w:rsidRPr="00790982">
        <w:rPr>
          <w:b/>
          <w:bCs/>
          <w:color w:val="4472C4" w:themeColor="accent1"/>
        </w:rPr>
        <w:t>Jawaban</w:t>
      </w:r>
      <w:proofErr w:type="spellEnd"/>
      <w:r w:rsidRPr="00790982">
        <w:rPr>
          <w:b/>
          <w:bCs/>
          <w:color w:val="4472C4" w:themeColor="accent1"/>
        </w:rPr>
        <w:t xml:space="preserve"> :</w:t>
      </w:r>
      <w:proofErr w:type="gramEnd"/>
      <w:r>
        <w:t xml:space="preserve"> </w:t>
      </w:r>
    </w:p>
    <w:p w14:paraId="6BD21BBE" w14:textId="5466D8D0" w:rsidR="00F2762A" w:rsidRDefault="005F4C54" w:rsidP="005F4C54">
      <w:pPr>
        <w:spacing w:after="0" w:line="276" w:lineRule="auto"/>
        <w:ind w:left="1080"/>
        <w:contextualSpacing/>
        <w:jc w:val="both"/>
      </w:pPr>
      <w:r w:rsidRPr="005F4C54">
        <w:t xml:space="preserve">Para </w:t>
      </w:r>
      <w:proofErr w:type="spellStart"/>
      <w:r w:rsidRPr="005F4C54">
        <w:t>pekebun</w:t>
      </w:r>
      <w:proofErr w:type="spellEnd"/>
      <w:r w:rsidRPr="005F4C54">
        <w:t xml:space="preserve"> </w:t>
      </w:r>
      <w:proofErr w:type="spellStart"/>
      <w:r w:rsidRPr="005F4C54">
        <w:t>tersebut</w:t>
      </w:r>
      <w:proofErr w:type="spellEnd"/>
      <w:r w:rsidRPr="005F4C54">
        <w:t xml:space="preserve"> </w:t>
      </w:r>
      <w:proofErr w:type="spellStart"/>
      <w:r w:rsidRPr="005F4C54">
        <w:t>secara</w:t>
      </w:r>
      <w:proofErr w:type="spellEnd"/>
      <w:r w:rsidRPr="005F4C54">
        <w:t xml:space="preserve"> </w:t>
      </w:r>
      <w:proofErr w:type="spellStart"/>
      <w:r w:rsidRPr="005F4C54">
        <w:t>berkelompok</w:t>
      </w:r>
      <w:proofErr w:type="spellEnd"/>
      <w:r w:rsidRPr="005F4C54">
        <w:t xml:space="preserve"> agar </w:t>
      </w:r>
      <w:proofErr w:type="spellStart"/>
      <w:r w:rsidRPr="005F4C54">
        <w:t>membawa</w:t>
      </w:r>
      <w:proofErr w:type="spellEnd"/>
      <w:r w:rsidRPr="005F4C54">
        <w:t xml:space="preserve"> </w:t>
      </w:r>
      <w:proofErr w:type="spellStart"/>
      <w:r w:rsidRPr="005F4C54">
        <w:t>dokumen-dokumen</w:t>
      </w:r>
      <w:proofErr w:type="spellEnd"/>
      <w:r w:rsidRPr="005F4C54">
        <w:t xml:space="preserve"> </w:t>
      </w:r>
      <w:proofErr w:type="spellStart"/>
      <w:r w:rsidRPr="005F4C54">
        <w:t>resmi</w:t>
      </w:r>
      <w:proofErr w:type="spellEnd"/>
      <w:r w:rsidRPr="005F4C54">
        <w:t xml:space="preserve"> yang </w:t>
      </w:r>
      <w:proofErr w:type="spellStart"/>
      <w:r w:rsidRPr="005F4C54">
        <w:t>diperlukan</w:t>
      </w:r>
      <w:proofErr w:type="spellEnd"/>
      <w:r w:rsidRPr="005F4C54">
        <w:t xml:space="preserve">, </w:t>
      </w:r>
      <w:proofErr w:type="spellStart"/>
      <w:r w:rsidRPr="005F4C54">
        <w:t>kemudian</w:t>
      </w:r>
      <w:proofErr w:type="spellEnd"/>
      <w:r w:rsidRPr="005F4C54">
        <w:t xml:space="preserve"> </w:t>
      </w:r>
      <w:proofErr w:type="spellStart"/>
      <w:r w:rsidRPr="005F4C54">
        <w:t>menghubungi</w:t>
      </w:r>
      <w:proofErr w:type="spellEnd"/>
      <w:r w:rsidRPr="005F4C54">
        <w:t xml:space="preserve"> </w:t>
      </w:r>
      <w:proofErr w:type="spellStart"/>
      <w:r w:rsidRPr="005F4C54">
        <w:t>Dinas</w:t>
      </w:r>
      <w:proofErr w:type="spellEnd"/>
      <w:r w:rsidRPr="005F4C54">
        <w:t xml:space="preserve"> Perkebunan </w:t>
      </w:r>
      <w:proofErr w:type="spellStart"/>
      <w:r w:rsidRPr="005F4C54">
        <w:t>Kabupaten</w:t>
      </w:r>
      <w:proofErr w:type="spellEnd"/>
      <w:r w:rsidRPr="005F4C54">
        <w:t xml:space="preserve">/Kota, </w:t>
      </w:r>
      <w:proofErr w:type="spellStart"/>
      <w:r w:rsidRPr="005F4C54">
        <w:t>minta</w:t>
      </w:r>
      <w:proofErr w:type="spellEnd"/>
      <w:r w:rsidRPr="005F4C54">
        <w:t xml:space="preserve"> agar </w:t>
      </w:r>
      <w:proofErr w:type="spellStart"/>
      <w:r w:rsidRPr="005F4C54">
        <w:t>dapat</w:t>
      </w:r>
      <w:proofErr w:type="spellEnd"/>
      <w:r w:rsidRPr="005F4C54">
        <w:t xml:space="preserve"> </w:t>
      </w:r>
      <w:proofErr w:type="spellStart"/>
      <w:r w:rsidRPr="005F4C54">
        <w:t>dilakukan</w:t>
      </w:r>
      <w:proofErr w:type="spellEnd"/>
      <w:r w:rsidRPr="005F4C54">
        <w:t xml:space="preserve"> </w:t>
      </w:r>
      <w:proofErr w:type="spellStart"/>
      <w:r w:rsidRPr="005F4C54">
        <w:t>pengusulan</w:t>
      </w:r>
      <w:proofErr w:type="spellEnd"/>
      <w:r w:rsidRPr="005F4C54">
        <w:t xml:space="preserve"> </w:t>
      </w:r>
      <w:proofErr w:type="spellStart"/>
      <w:r w:rsidRPr="005F4C54">
        <w:t>penyelesaian</w:t>
      </w:r>
      <w:proofErr w:type="spellEnd"/>
      <w:r w:rsidRPr="005F4C54">
        <w:t xml:space="preserve"> status </w:t>
      </w:r>
      <w:proofErr w:type="spellStart"/>
      <w:r w:rsidRPr="005F4C54">
        <w:t>kebunnya</w:t>
      </w:r>
      <w:proofErr w:type="spellEnd"/>
      <w:r w:rsidRPr="005F4C54">
        <w:t xml:space="preserve"> yang </w:t>
      </w:r>
      <w:proofErr w:type="spellStart"/>
      <w:r w:rsidRPr="005F4C54">
        <w:t>berada</w:t>
      </w:r>
      <w:proofErr w:type="spellEnd"/>
      <w:r w:rsidRPr="005F4C54">
        <w:t xml:space="preserve"> di zona </w:t>
      </w:r>
      <w:proofErr w:type="spellStart"/>
      <w:r w:rsidRPr="005F4C54">
        <w:t>merah</w:t>
      </w:r>
      <w:proofErr w:type="spellEnd"/>
      <w:r w:rsidRPr="005F4C54">
        <w:t xml:space="preserve">, </w:t>
      </w:r>
      <w:proofErr w:type="spellStart"/>
      <w:r w:rsidRPr="005F4C54">
        <w:t>melalui</w:t>
      </w:r>
      <w:proofErr w:type="spellEnd"/>
      <w:r w:rsidRPr="005F4C54">
        <w:t xml:space="preserve"> </w:t>
      </w:r>
      <w:proofErr w:type="spellStart"/>
      <w:r w:rsidRPr="005F4C54">
        <w:t>Dinas</w:t>
      </w:r>
      <w:proofErr w:type="spellEnd"/>
      <w:r w:rsidRPr="005F4C54">
        <w:t xml:space="preserve"> Perkebunan </w:t>
      </w:r>
      <w:proofErr w:type="spellStart"/>
      <w:r w:rsidRPr="005F4C54">
        <w:t>Provinsi</w:t>
      </w:r>
      <w:proofErr w:type="spellEnd"/>
      <w:r w:rsidRPr="005F4C54">
        <w:t xml:space="preserve">. </w:t>
      </w:r>
      <w:proofErr w:type="spellStart"/>
      <w:r w:rsidRPr="005F4C54">
        <w:t>Permohonan</w:t>
      </w:r>
      <w:proofErr w:type="spellEnd"/>
      <w:r w:rsidRPr="005F4C54">
        <w:t xml:space="preserve"> </w:t>
      </w:r>
      <w:proofErr w:type="spellStart"/>
      <w:r w:rsidRPr="005F4C54">
        <w:t>ditujukan</w:t>
      </w:r>
      <w:proofErr w:type="spellEnd"/>
      <w:r w:rsidRPr="005F4C54">
        <w:t xml:space="preserve"> </w:t>
      </w:r>
      <w:proofErr w:type="spellStart"/>
      <w:r w:rsidRPr="005F4C54">
        <w:t>kepada</w:t>
      </w:r>
      <w:proofErr w:type="spellEnd"/>
      <w:r w:rsidRPr="005F4C54">
        <w:t xml:space="preserve"> </w:t>
      </w:r>
      <w:proofErr w:type="spellStart"/>
      <w:r w:rsidRPr="005F4C54">
        <w:t>Dirjen</w:t>
      </w:r>
      <w:proofErr w:type="spellEnd"/>
      <w:r w:rsidRPr="005F4C54">
        <w:t xml:space="preserve"> </w:t>
      </w:r>
      <w:proofErr w:type="spellStart"/>
      <w:r w:rsidRPr="005F4C54">
        <w:t>Planologi</w:t>
      </w:r>
      <w:proofErr w:type="spellEnd"/>
      <w:r w:rsidRPr="005F4C54">
        <w:t xml:space="preserve"> </w:t>
      </w:r>
      <w:proofErr w:type="spellStart"/>
      <w:r w:rsidRPr="005F4C54">
        <w:t>Kehutanan</w:t>
      </w:r>
      <w:proofErr w:type="spellEnd"/>
      <w:r w:rsidRPr="005F4C54">
        <w:t xml:space="preserve"> dan Tata </w:t>
      </w:r>
      <w:proofErr w:type="spellStart"/>
      <w:r w:rsidRPr="005F4C54">
        <w:t>Lingkungan</w:t>
      </w:r>
      <w:proofErr w:type="spellEnd"/>
      <w:r w:rsidRPr="005F4C54">
        <w:t xml:space="preserve"> Kementerian LHK, </w:t>
      </w:r>
      <w:proofErr w:type="spellStart"/>
      <w:r w:rsidRPr="005F4C54">
        <w:t>dengan</w:t>
      </w:r>
      <w:proofErr w:type="spellEnd"/>
      <w:r w:rsidRPr="005F4C54">
        <w:t xml:space="preserve"> </w:t>
      </w:r>
      <w:proofErr w:type="spellStart"/>
      <w:r w:rsidRPr="005F4C54">
        <w:t>tembusan</w:t>
      </w:r>
      <w:proofErr w:type="spellEnd"/>
      <w:r w:rsidRPr="005F4C54">
        <w:t xml:space="preserve"> </w:t>
      </w:r>
      <w:proofErr w:type="spellStart"/>
      <w:r w:rsidRPr="005F4C54">
        <w:t>kepada</w:t>
      </w:r>
      <w:proofErr w:type="spellEnd"/>
      <w:r w:rsidRPr="005F4C54">
        <w:t xml:space="preserve"> </w:t>
      </w:r>
      <w:proofErr w:type="spellStart"/>
      <w:r w:rsidRPr="005F4C54">
        <w:t>Dirjen</w:t>
      </w:r>
      <w:proofErr w:type="spellEnd"/>
      <w:r w:rsidRPr="005F4C54">
        <w:t xml:space="preserve"> Perkebunan Kementerian </w:t>
      </w:r>
      <w:proofErr w:type="spellStart"/>
      <w:r w:rsidRPr="005F4C54">
        <w:t>Pertanian</w:t>
      </w:r>
      <w:proofErr w:type="spellEnd"/>
      <w:r w:rsidRPr="005F4C54">
        <w:t xml:space="preserve">, </w:t>
      </w:r>
      <w:proofErr w:type="spellStart"/>
      <w:r w:rsidRPr="005F4C54">
        <w:t>serta</w:t>
      </w:r>
      <w:proofErr w:type="spellEnd"/>
      <w:r w:rsidRPr="005F4C54">
        <w:t xml:space="preserve"> </w:t>
      </w:r>
      <w:proofErr w:type="spellStart"/>
      <w:r w:rsidRPr="005F4C54">
        <w:t>Deputi</w:t>
      </w:r>
      <w:proofErr w:type="spellEnd"/>
      <w:r w:rsidRPr="005F4C54">
        <w:t xml:space="preserve"> </w:t>
      </w:r>
      <w:proofErr w:type="spellStart"/>
      <w:r w:rsidRPr="005F4C54">
        <w:t>Bidang</w:t>
      </w:r>
      <w:proofErr w:type="spellEnd"/>
      <w:r w:rsidRPr="005F4C54">
        <w:t xml:space="preserve"> </w:t>
      </w:r>
      <w:proofErr w:type="spellStart"/>
      <w:r w:rsidRPr="005F4C54">
        <w:t>Koordinasi</w:t>
      </w:r>
      <w:proofErr w:type="spellEnd"/>
      <w:r w:rsidRPr="005F4C54">
        <w:t xml:space="preserve"> </w:t>
      </w:r>
      <w:proofErr w:type="spellStart"/>
      <w:r w:rsidRPr="005F4C54">
        <w:t>Pangan</w:t>
      </w:r>
      <w:proofErr w:type="spellEnd"/>
      <w:r w:rsidRPr="005F4C54">
        <w:t xml:space="preserve"> dan </w:t>
      </w:r>
      <w:proofErr w:type="spellStart"/>
      <w:r w:rsidRPr="005F4C54">
        <w:t>Pertanian</w:t>
      </w:r>
      <w:proofErr w:type="spellEnd"/>
      <w:r w:rsidRPr="005F4C54">
        <w:t xml:space="preserve">, </w:t>
      </w:r>
      <w:proofErr w:type="spellStart"/>
      <w:r w:rsidRPr="005F4C54">
        <w:t>Kemenko</w:t>
      </w:r>
      <w:proofErr w:type="spellEnd"/>
      <w:r w:rsidRPr="005F4C54">
        <w:t xml:space="preserve"> </w:t>
      </w:r>
      <w:proofErr w:type="spellStart"/>
      <w:r w:rsidRPr="005F4C54">
        <w:t>Perekonomian</w:t>
      </w:r>
      <w:proofErr w:type="spellEnd"/>
      <w:r w:rsidRPr="005F4C54">
        <w:t>.</w:t>
      </w:r>
    </w:p>
    <w:p w14:paraId="1BB65B8C" w14:textId="77777777" w:rsidR="005F4C54" w:rsidRDefault="005F4C54" w:rsidP="005F4C54">
      <w:pPr>
        <w:spacing w:after="0" w:line="276" w:lineRule="auto"/>
        <w:ind w:left="1080"/>
        <w:contextualSpacing/>
        <w:jc w:val="both"/>
      </w:pPr>
    </w:p>
    <w:p w14:paraId="08CBEBE2" w14:textId="395D05D4" w:rsidR="00D3070A" w:rsidRDefault="009C257B" w:rsidP="00720C97">
      <w:pPr>
        <w:pStyle w:val="ListParagraph"/>
        <w:numPr>
          <w:ilvl w:val="0"/>
          <w:numId w:val="10"/>
        </w:numPr>
        <w:spacing w:line="276" w:lineRule="auto"/>
        <w:jc w:val="both"/>
        <w:rPr>
          <w:b/>
          <w:bCs/>
        </w:rPr>
      </w:pPr>
      <w:r w:rsidRPr="00993C1C">
        <w:rPr>
          <w:b/>
          <w:bCs/>
        </w:rPr>
        <w:t xml:space="preserve">From </w:t>
      </w:r>
      <w:proofErr w:type="spellStart"/>
      <w:r w:rsidRPr="00993C1C">
        <w:rPr>
          <w:b/>
          <w:bCs/>
        </w:rPr>
        <w:t>Gulat</w:t>
      </w:r>
      <w:proofErr w:type="spellEnd"/>
      <w:r w:rsidRPr="00993C1C">
        <w:rPr>
          <w:b/>
          <w:bCs/>
        </w:rPr>
        <w:t xml:space="preserve"> </w:t>
      </w:r>
      <w:proofErr w:type="spellStart"/>
      <w:r w:rsidRPr="00993C1C">
        <w:rPr>
          <w:b/>
          <w:bCs/>
        </w:rPr>
        <w:t>Medali</w:t>
      </w:r>
      <w:proofErr w:type="spellEnd"/>
      <w:r w:rsidRPr="00993C1C">
        <w:rPr>
          <w:b/>
          <w:bCs/>
        </w:rPr>
        <w:t xml:space="preserve"> </w:t>
      </w:r>
      <w:proofErr w:type="spellStart"/>
      <w:r w:rsidRPr="00993C1C">
        <w:rPr>
          <w:b/>
          <w:bCs/>
        </w:rPr>
        <w:t>Emas</w:t>
      </w:r>
      <w:proofErr w:type="spellEnd"/>
      <w:r w:rsidRPr="00993C1C">
        <w:rPr>
          <w:b/>
          <w:bCs/>
        </w:rPr>
        <w:t xml:space="preserve"> </w:t>
      </w:r>
      <w:proofErr w:type="spellStart"/>
      <w:r w:rsidRPr="00993C1C">
        <w:rPr>
          <w:b/>
          <w:bCs/>
        </w:rPr>
        <w:t>Manurung</w:t>
      </w:r>
      <w:proofErr w:type="spellEnd"/>
      <w:r w:rsidRPr="00993C1C">
        <w:rPr>
          <w:b/>
          <w:bCs/>
        </w:rPr>
        <w:t>:  04:24 PM</w:t>
      </w:r>
    </w:p>
    <w:p w14:paraId="7E717293" w14:textId="3DE2DCA8" w:rsidR="009C257B" w:rsidRDefault="005F7817" w:rsidP="00720C97">
      <w:pPr>
        <w:pStyle w:val="ListParagraph"/>
        <w:spacing w:line="276" w:lineRule="auto"/>
        <w:jc w:val="both"/>
      </w:pPr>
      <w:proofErr w:type="spellStart"/>
      <w:r>
        <w:t>P</w:t>
      </w:r>
      <w:r w:rsidR="009C257B">
        <w:t>ersyaratan</w:t>
      </w:r>
      <w:proofErr w:type="spellEnd"/>
      <w:r w:rsidR="009C257B">
        <w:t xml:space="preserve"> PSR yang </w:t>
      </w:r>
      <w:proofErr w:type="spellStart"/>
      <w:r w:rsidR="009C257B">
        <w:t>disederhan</w:t>
      </w:r>
      <w:r>
        <w:t>a</w:t>
      </w:r>
      <w:r w:rsidR="009C257B">
        <w:t>kan</w:t>
      </w:r>
      <w:proofErr w:type="spellEnd"/>
      <w:r w:rsidR="009C257B">
        <w:t xml:space="preserve"> oleh </w:t>
      </w:r>
      <w:proofErr w:type="spellStart"/>
      <w:r w:rsidR="009C257B">
        <w:t>Ditjenbun</w:t>
      </w:r>
      <w:proofErr w:type="spellEnd"/>
      <w:r w:rsidR="009C257B">
        <w:t xml:space="preserve"> </w:t>
      </w:r>
      <w:proofErr w:type="spellStart"/>
      <w:r w:rsidR="009C257B">
        <w:t>sudah</w:t>
      </w:r>
      <w:proofErr w:type="spellEnd"/>
      <w:r w:rsidR="009C257B">
        <w:t xml:space="preserve"> </w:t>
      </w:r>
      <w:proofErr w:type="spellStart"/>
      <w:r w:rsidR="009C257B">
        <w:t>cukup</w:t>
      </w:r>
      <w:proofErr w:type="spellEnd"/>
      <w:r w:rsidR="009C257B">
        <w:t xml:space="preserve"> </w:t>
      </w:r>
      <w:proofErr w:type="spellStart"/>
      <w:r w:rsidR="009C257B">
        <w:t>bagus</w:t>
      </w:r>
      <w:proofErr w:type="spellEnd"/>
      <w:r w:rsidR="009C257B">
        <w:t xml:space="preserve">, </w:t>
      </w:r>
      <w:proofErr w:type="spellStart"/>
      <w:r w:rsidR="009C257B">
        <w:t>buktinya</w:t>
      </w:r>
      <w:proofErr w:type="spellEnd"/>
      <w:r w:rsidR="009C257B">
        <w:t xml:space="preserve"> </w:t>
      </w:r>
      <w:proofErr w:type="spellStart"/>
      <w:r w:rsidR="009C257B">
        <w:t>pengusulan</w:t>
      </w:r>
      <w:proofErr w:type="spellEnd"/>
      <w:r w:rsidR="009C257B">
        <w:t xml:space="preserve"> CPCL yang </w:t>
      </w:r>
      <w:proofErr w:type="spellStart"/>
      <w:r w:rsidR="009C257B">
        <w:t>cukup</w:t>
      </w:r>
      <w:proofErr w:type="spellEnd"/>
      <w:r w:rsidR="009C257B">
        <w:t xml:space="preserve"> </w:t>
      </w:r>
      <w:proofErr w:type="spellStart"/>
      <w:r w:rsidR="009C257B">
        <w:t>signifikan</w:t>
      </w:r>
      <w:proofErr w:type="spellEnd"/>
      <w:r w:rsidR="009C257B">
        <w:t xml:space="preserve">. </w:t>
      </w:r>
      <w:proofErr w:type="spellStart"/>
      <w:r w:rsidR="009C257B">
        <w:t>Namun</w:t>
      </w:r>
      <w:proofErr w:type="spellEnd"/>
      <w:r>
        <w:t>,</w:t>
      </w:r>
      <w:r w:rsidR="009C257B">
        <w:t xml:space="preserve"> </w:t>
      </w:r>
      <w:proofErr w:type="spellStart"/>
      <w:r w:rsidR="009C257B">
        <w:t>saat</w:t>
      </w:r>
      <w:proofErr w:type="spellEnd"/>
      <w:r w:rsidR="009C257B">
        <w:t xml:space="preserve"> </w:t>
      </w:r>
      <w:proofErr w:type="spellStart"/>
      <w:r w:rsidR="009C257B">
        <w:t>ini</w:t>
      </w:r>
      <w:proofErr w:type="spellEnd"/>
      <w:r w:rsidR="009C257B">
        <w:t xml:space="preserve"> </w:t>
      </w:r>
      <w:proofErr w:type="spellStart"/>
      <w:r w:rsidR="009C257B">
        <w:t>kendalanya</w:t>
      </w:r>
      <w:proofErr w:type="spellEnd"/>
      <w:r w:rsidR="009C257B">
        <w:t xml:space="preserve"> </w:t>
      </w:r>
      <w:proofErr w:type="spellStart"/>
      <w:r w:rsidR="009C257B">
        <w:t>ad</w:t>
      </w:r>
      <w:r>
        <w:t>a</w:t>
      </w:r>
      <w:proofErr w:type="spellEnd"/>
      <w:r>
        <w:t xml:space="preserve"> </w:t>
      </w:r>
      <w:r w:rsidR="009C257B">
        <w:t xml:space="preserve">di </w:t>
      </w:r>
      <w:proofErr w:type="spellStart"/>
      <w:r w:rsidR="009C257B">
        <w:t>Dinas</w:t>
      </w:r>
      <w:proofErr w:type="spellEnd"/>
      <w:r w:rsidR="009C257B">
        <w:t xml:space="preserve"> Perkebunan </w:t>
      </w:r>
      <w:proofErr w:type="spellStart"/>
      <w:r w:rsidR="009C257B">
        <w:t>Kabupaten</w:t>
      </w:r>
      <w:proofErr w:type="spellEnd"/>
      <w:r w:rsidR="009C257B">
        <w:t xml:space="preserve">/Kota </w:t>
      </w:r>
      <w:proofErr w:type="spellStart"/>
      <w:r>
        <w:t>l</w:t>
      </w:r>
      <w:r w:rsidR="009C257B">
        <w:t>okasi</w:t>
      </w:r>
      <w:proofErr w:type="spellEnd"/>
      <w:r w:rsidR="009C257B">
        <w:t xml:space="preserve"> PSR </w:t>
      </w:r>
      <w:proofErr w:type="spellStart"/>
      <w:r w:rsidR="009C257B">
        <w:t>itu</w:t>
      </w:r>
      <w:proofErr w:type="spellEnd"/>
      <w:r>
        <w:t>.</w:t>
      </w:r>
      <w:r w:rsidR="009C257B">
        <w:t xml:space="preserve"> </w:t>
      </w:r>
      <w:proofErr w:type="spellStart"/>
      <w:r w:rsidR="009C257B">
        <w:t>Pihak</w:t>
      </w:r>
      <w:proofErr w:type="spellEnd"/>
      <w:r w:rsidR="009C257B">
        <w:t xml:space="preserve"> </w:t>
      </w:r>
      <w:proofErr w:type="spellStart"/>
      <w:r>
        <w:t>dinas</w:t>
      </w:r>
      <w:proofErr w:type="spellEnd"/>
      <w:r w:rsidR="009C257B">
        <w:t xml:space="preserve"> "</w:t>
      </w:r>
      <w:proofErr w:type="spellStart"/>
      <w:r w:rsidR="009C257B">
        <w:t>melibatkan</w:t>
      </w:r>
      <w:proofErr w:type="spellEnd"/>
      <w:r w:rsidR="009C257B">
        <w:t xml:space="preserve"> </w:t>
      </w:r>
      <w:proofErr w:type="spellStart"/>
      <w:r w:rsidR="009C257B">
        <w:t>diri</w:t>
      </w:r>
      <w:proofErr w:type="spellEnd"/>
      <w:r w:rsidR="009C257B">
        <w:t xml:space="preserve">" </w:t>
      </w:r>
      <w:proofErr w:type="spellStart"/>
      <w:r w:rsidR="009C257B">
        <w:t>secara</w:t>
      </w:r>
      <w:proofErr w:type="spellEnd"/>
      <w:r w:rsidR="009C257B">
        <w:t xml:space="preserve"> </w:t>
      </w:r>
      <w:proofErr w:type="spellStart"/>
      <w:r w:rsidR="009C257B">
        <w:t>berlebihan</w:t>
      </w:r>
      <w:proofErr w:type="spellEnd"/>
      <w:r w:rsidR="009C257B">
        <w:t xml:space="preserve">.  </w:t>
      </w:r>
      <w:proofErr w:type="spellStart"/>
      <w:r w:rsidR="009C257B">
        <w:t>Padahal</w:t>
      </w:r>
      <w:proofErr w:type="spellEnd"/>
      <w:r w:rsidR="009C257B">
        <w:t xml:space="preserve"> </w:t>
      </w:r>
      <w:proofErr w:type="spellStart"/>
      <w:r>
        <w:t>dinas</w:t>
      </w:r>
      <w:proofErr w:type="spellEnd"/>
      <w:r w:rsidR="009C257B">
        <w:t xml:space="preserve"> </w:t>
      </w:r>
      <w:proofErr w:type="spellStart"/>
      <w:r w:rsidR="009C257B">
        <w:t>setempat</w:t>
      </w:r>
      <w:proofErr w:type="spellEnd"/>
      <w:r w:rsidR="009C257B">
        <w:t xml:space="preserve"> </w:t>
      </w:r>
      <w:proofErr w:type="spellStart"/>
      <w:r w:rsidR="009C257B">
        <w:t>tidak</w:t>
      </w:r>
      <w:proofErr w:type="spellEnd"/>
      <w:r w:rsidR="009C257B">
        <w:t xml:space="preserve"> </w:t>
      </w:r>
      <w:proofErr w:type="spellStart"/>
      <w:r w:rsidR="009C257B">
        <w:t>masuk</w:t>
      </w:r>
      <w:proofErr w:type="spellEnd"/>
      <w:r w:rsidR="009C257B">
        <w:t xml:space="preserve"> </w:t>
      </w:r>
      <w:proofErr w:type="spellStart"/>
      <w:r w:rsidR="009C257B">
        <w:t>dalam</w:t>
      </w:r>
      <w:proofErr w:type="spellEnd"/>
      <w:r w:rsidR="009C257B">
        <w:t xml:space="preserve"> </w:t>
      </w:r>
      <w:proofErr w:type="spellStart"/>
      <w:r w:rsidR="009C257B">
        <w:t>struktur</w:t>
      </w:r>
      <w:proofErr w:type="spellEnd"/>
      <w:r w:rsidR="009C257B">
        <w:t xml:space="preserve"> Proses PSR </w:t>
      </w:r>
      <w:proofErr w:type="spellStart"/>
      <w:r w:rsidR="009C257B">
        <w:t>Pasca</w:t>
      </w:r>
      <w:proofErr w:type="spellEnd"/>
      <w:r w:rsidR="009C257B">
        <w:t xml:space="preserve"> Tanda </w:t>
      </w:r>
      <w:proofErr w:type="spellStart"/>
      <w:r w:rsidR="009C257B">
        <w:t>Tangan</w:t>
      </w:r>
      <w:proofErr w:type="spellEnd"/>
      <w:r w:rsidR="009C257B">
        <w:t xml:space="preserve"> </w:t>
      </w:r>
      <w:proofErr w:type="spellStart"/>
      <w:r w:rsidR="009C257B">
        <w:t>Tiga</w:t>
      </w:r>
      <w:proofErr w:type="spellEnd"/>
      <w:r w:rsidR="009C257B">
        <w:t xml:space="preserve"> </w:t>
      </w:r>
      <w:proofErr w:type="spellStart"/>
      <w:r w:rsidR="009C257B">
        <w:t>Pihak</w:t>
      </w:r>
      <w:proofErr w:type="spellEnd"/>
      <w:r w:rsidR="009C257B">
        <w:t>.  Jadi</w:t>
      </w:r>
      <w:r w:rsidR="0097083E">
        <w:t xml:space="preserve">, </w:t>
      </w:r>
      <w:proofErr w:type="spellStart"/>
      <w:r w:rsidR="009C257B">
        <w:t>kendalanya</w:t>
      </w:r>
      <w:proofErr w:type="spellEnd"/>
      <w:r w:rsidR="009C257B">
        <w:t xml:space="preserve"> </w:t>
      </w:r>
      <w:proofErr w:type="spellStart"/>
      <w:r w:rsidR="009C257B">
        <w:t>saat</w:t>
      </w:r>
      <w:proofErr w:type="spellEnd"/>
      <w:r w:rsidR="009C257B">
        <w:t xml:space="preserve"> </w:t>
      </w:r>
      <w:proofErr w:type="spellStart"/>
      <w:r w:rsidR="009C257B">
        <w:t>ini</w:t>
      </w:r>
      <w:proofErr w:type="spellEnd"/>
      <w:r w:rsidR="009C257B">
        <w:t xml:space="preserve"> </w:t>
      </w:r>
      <w:proofErr w:type="spellStart"/>
      <w:r w:rsidR="009C257B">
        <w:t>justru</w:t>
      </w:r>
      <w:proofErr w:type="spellEnd"/>
      <w:r w:rsidR="009C257B">
        <w:t xml:space="preserve"> </w:t>
      </w:r>
      <w:proofErr w:type="spellStart"/>
      <w:r w:rsidR="009C257B">
        <w:t>pasca</w:t>
      </w:r>
      <w:proofErr w:type="spellEnd"/>
      <w:r w:rsidR="009C257B">
        <w:t xml:space="preserve"> </w:t>
      </w:r>
      <w:proofErr w:type="spellStart"/>
      <w:r>
        <w:t>t</w:t>
      </w:r>
      <w:r w:rsidR="009C257B">
        <w:t>andatangan</w:t>
      </w:r>
      <w:proofErr w:type="spellEnd"/>
      <w:r w:rsidR="009C257B">
        <w:t xml:space="preserve"> </w:t>
      </w:r>
      <w:proofErr w:type="spellStart"/>
      <w:r w:rsidR="009C257B">
        <w:t>tiga</w:t>
      </w:r>
      <w:proofErr w:type="spellEnd"/>
      <w:r w:rsidR="009C257B">
        <w:t xml:space="preserve"> </w:t>
      </w:r>
      <w:proofErr w:type="spellStart"/>
      <w:r w:rsidR="009C257B">
        <w:t>pihak</w:t>
      </w:r>
      <w:proofErr w:type="spellEnd"/>
      <w:r w:rsidR="009C257B">
        <w:t xml:space="preserve"> </w:t>
      </w:r>
      <w:proofErr w:type="spellStart"/>
      <w:r w:rsidR="009C257B">
        <w:t>t</w:t>
      </w:r>
      <w:r>
        <w:t>ersebut</w:t>
      </w:r>
      <w:proofErr w:type="spellEnd"/>
      <w:r w:rsidR="009C257B">
        <w:t xml:space="preserve">. Mohon </w:t>
      </w:r>
      <w:proofErr w:type="spellStart"/>
      <w:r w:rsidR="009C257B">
        <w:t>perhatian</w:t>
      </w:r>
      <w:proofErr w:type="spellEnd"/>
      <w:r w:rsidR="009C257B">
        <w:t xml:space="preserve"> </w:t>
      </w:r>
      <w:proofErr w:type="spellStart"/>
      <w:r w:rsidR="009C257B">
        <w:t>Kementan</w:t>
      </w:r>
      <w:proofErr w:type="spellEnd"/>
      <w:r w:rsidR="009C257B">
        <w:t xml:space="preserve"> dan </w:t>
      </w:r>
      <w:proofErr w:type="spellStart"/>
      <w:r w:rsidR="009C257B">
        <w:t>K</w:t>
      </w:r>
      <w:r>
        <w:t>e</w:t>
      </w:r>
      <w:r w:rsidR="009C257B">
        <w:t>menko</w:t>
      </w:r>
      <w:proofErr w:type="spellEnd"/>
      <w:r w:rsidR="009C257B">
        <w:t xml:space="preserve"> </w:t>
      </w:r>
      <w:proofErr w:type="spellStart"/>
      <w:r w:rsidR="009C257B">
        <w:t>Perekonomian</w:t>
      </w:r>
      <w:proofErr w:type="spellEnd"/>
      <w:r w:rsidR="009C257B">
        <w:t>.</w:t>
      </w:r>
    </w:p>
    <w:p w14:paraId="4337E7DB" w14:textId="52C699B2" w:rsidR="005F4C54" w:rsidRDefault="005F4C54" w:rsidP="00720C97">
      <w:pPr>
        <w:pStyle w:val="ListParagraph"/>
        <w:spacing w:line="276" w:lineRule="auto"/>
        <w:jc w:val="both"/>
      </w:pPr>
    </w:p>
    <w:p w14:paraId="47459B62" w14:textId="77777777" w:rsidR="008D6261" w:rsidRDefault="005F4C54" w:rsidP="00720C97">
      <w:pPr>
        <w:pStyle w:val="ListParagraph"/>
        <w:spacing w:line="276" w:lineRule="auto"/>
        <w:jc w:val="both"/>
      </w:pPr>
      <w:proofErr w:type="spellStart"/>
      <w:proofErr w:type="gramStart"/>
      <w:r w:rsidRPr="00790982">
        <w:rPr>
          <w:b/>
          <w:bCs/>
          <w:color w:val="4472C4" w:themeColor="accent1"/>
        </w:rPr>
        <w:lastRenderedPageBreak/>
        <w:t>Jawaban</w:t>
      </w:r>
      <w:proofErr w:type="spellEnd"/>
      <w:r w:rsidRPr="00790982">
        <w:rPr>
          <w:b/>
          <w:bCs/>
          <w:color w:val="4472C4" w:themeColor="accent1"/>
        </w:rPr>
        <w:t xml:space="preserve"> :</w:t>
      </w:r>
      <w:proofErr w:type="gramEnd"/>
      <w:r>
        <w:t xml:space="preserve"> </w:t>
      </w:r>
    </w:p>
    <w:p w14:paraId="2803130A" w14:textId="263E8373" w:rsidR="005F4C54" w:rsidRDefault="005F4C54" w:rsidP="00720C97">
      <w:pPr>
        <w:pStyle w:val="ListParagraph"/>
        <w:spacing w:line="276" w:lineRule="auto"/>
        <w:jc w:val="both"/>
      </w:pPr>
      <w:proofErr w:type="spellStart"/>
      <w:r w:rsidRPr="005F4C54">
        <w:t>Isu</w:t>
      </w:r>
      <w:proofErr w:type="spellEnd"/>
      <w:r w:rsidRPr="005F4C54">
        <w:t xml:space="preserve"> </w:t>
      </w:r>
      <w:proofErr w:type="spellStart"/>
      <w:r w:rsidRPr="005F4C54">
        <w:t>adanya</w:t>
      </w:r>
      <w:proofErr w:type="spellEnd"/>
      <w:r w:rsidRPr="005F4C54">
        <w:t xml:space="preserve"> </w:t>
      </w:r>
      <w:proofErr w:type="spellStart"/>
      <w:r w:rsidRPr="005F4C54">
        <w:t>oknum</w:t>
      </w:r>
      <w:proofErr w:type="spellEnd"/>
      <w:r w:rsidRPr="005F4C54">
        <w:t xml:space="preserve"> </w:t>
      </w:r>
      <w:proofErr w:type="spellStart"/>
      <w:r w:rsidRPr="005F4C54">
        <w:t>Dinas</w:t>
      </w:r>
      <w:proofErr w:type="spellEnd"/>
      <w:r w:rsidRPr="005F4C54">
        <w:t xml:space="preserve"> Perkebunan </w:t>
      </w:r>
      <w:proofErr w:type="spellStart"/>
      <w:r w:rsidRPr="005F4C54">
        <w:t>terlalu</w:t>
      </w:r>
      <w:proofErr w:type="spellEnd"/>
      <w:r w:rsidRPr="005F4C54">
        <w:t xml:space="preserve"> </w:t>
      </w:r>
      <w:proofErr w:type="spellStart"/>
      <w:r w:rsidRPr="005F4C54">
        <w:t>jauh</w:t>
      </w:r>
      <w:proofErr w:type="spellEnd"/>
      <w:r w:rsidRPr="005F4C54">
        <w:t xml:space="preserve"> </w:t>
      </w:r>
      <w:proofErr w:type="spellStart"/>
      <w:r w:rsidRPr="005F4C54">
        <w:t>ikut</w:t>
      </w:r>
      <w:proofErr w:type="spellEnd"/>
      <w:r w:rsidRPr="005F4C54">
        <w:t xml:space="preserve"> </w:t>
      </w:r>
      <w:proofErr w:type="spellStart"/>
      <w:r w:rsidRPr="005F4C54">
        <w:t>dalam</w:t>
      </w:r>
      <w:proofErr w:type="spellEnd"/>
      <w:r w:rsidRPr="005F4C54">
        <w:t xml:space="preserve"> </w:t>
      </w:r>
      <w:proofErr w:type="spellStart"/>
      <w:r w:rsidRPr="005F4C54">
        <w:t>proyek</w:t>
      </w:r>
      <w:proofErr w:type="spellEnd"/>
      <w:r w:rsidRPr="005F4C54">
        <w:t xml:space="preserve"> PSR yang </w:t>
      </w:r>
      <w:proofErr w:type="spellStart"/>
      <w:r w:rsidRPr="005F4C54">
        <w:t>tidak</w:t>
      </w:r>
      <w:proofErr w:type="spellEnd"/>
      <w:r w:rsidRPr="005F4C54">
        <w:t xml:space="preserve"> </w:t>
      </w:r>
      <w:proofErr w:type="spellStart"/>
      <w:r w:rsidRPr="005F4C54">
        <w:t>menguntungkan</w:t>
      </w:r>
      <w:proofErr w:type="spellEnd"/>
      <w:r w:rsidRPr="005F4C54">
        <w:t xml:space="preserve"> </w:t>
      </w:r>
      <w:proofErr w:type="spellStart"/>
      <w:r w:rsidRPr="005F4C54">
        <w:t>pekebun</w:t>
      </w:r>
      <w:proofErr w:type="spellEnd"/>
      <w:r w:rsidRPr="005F4C54">
        <w:t xml:space="preserve">, </w:t>
      </w:r>
      <w:proofErr w:type="spellStart"/>
      <w:r w:rsidRPr="005F4C54">
        <w:t>sudah</w:t>
      </w:r>
      <w:proofErr w:type="spellEnd"/>
      <w:r w:rsidRPr="005F4C54">
        <w:t xml:space="preserve"> </w:t>
      </w:r>
      <w:proofErr w:type="spellStart"/>
      <w:r w:rsidRPr="005F4C54">
        <w:t>disampaikan</w:t>
      </w:r>
      <w:proofErr w:type="spellEnd"/>
      <w:r w:rsidRPr="005F4C54">
        <w:t xml:space="preserve"> </w:t>
      </w:r>
      <w:proofErr w:type="spellStart"/>
      <w:r w:rsidRPr="005F4C54">
        <w:t>kepada</w:t>
      </w:r>
      <w:proofErr w:type="spellEnd"/>
      <w:r w:rsidRPr="005F4C54">
        <w:t xml:space="preserve"> </w:t>
      </w:r>
      <w:proofErr w:type="spellStart"/>
      <w:r w:rsidRPr="005F4C54">
        <w:t>pimpinan</w:t>
      </w:r>
      <w:proofErr w:type="spellEnd"/>
      <w:r w:rsidRPr="005F4C54">
        <w:t xml:space="preserve"> di </w:t>
      </w:r>
      <w:proofErr w:type="spellStart"/>
      <w:r w:rsidRPr="005F4C54">
        <w:t>Kementan</w:t>
      </w:r>
      <w:proofErr w:type="spellEnd"/>
      <w:r w:rsidRPr="005F4C54">
        <w:t xml:space="preserve"> dan </w:t>
      </w:r>
      <w:proofErr w:type="spellStart"/>
      <w:r w:rsidRPr="005F4C54">
        <w:t>Kemenko</w:t>
      </w:r>
      <w:proofErr w:type="spellEnd"/>
      <w:r w:rsidRPr="005F4C54">
        <w:t xml:space="preserve"> </w:t>
      </w:r>
      <w:proofErr w:type="spellStart"/>
      <w:r w:rsidRPr="005F4C54">
        <w:t>Perekonomian</w:t>
      </w:r>
      <w:proofErr w:type="spellEnd"/>
      <w:r w:rsidRPr="005F4C54">
        <w:t xml:space="preserve"> yang </w:t>
      </w:r>
      <w:proofErr w:type="spellStart"/>
      <w:r w:rsidRPr="005F4C54">
        <w:t>membidangi</w:t>
      </w:r>
      <w:proofErr w:type="spellEnd"/>
      <w:r w:rsidRPr="005F4C54">
        <w:t xml:space="preserve"> PSR. Bersama BPDPKS </w:t>
      </w:r>
      <w:proofErr w:type="spellStart"/>
      <w:r w:rsidRPr="005F4C54">
        <w:t>akan</w:t>
      </w:r>
      <w:proofErr w:type="spellEnd"/>
      <w:r w:rsidRPr="005F4C54">
        <w:t xml:space="preserve"> </w:t>
      </w:r>
      <w:proofErr w:type="spellStart"/>
      <w:r w:rsidRPr="005F4C54">
        <w:t>dilakukan</w:t>
      </w:r>
      <w:proofErr w:type="spellEnd"/>
      <w:r w:rsidRPr="005F4C54">
        <w:t xml:space="preserve"> </w:t>
      </w:r>
      <w:proofErr w:type="spellStart"/>
      <w:r w:rsidRPr="005F4C54">
        <w:t>upaya-upaya</w:t>
      </w:r>
      <w:proofErr w:type="spellEnd"/>
      <w:r w:rsidRPr="005F4C54">
        <w:t xml:space="preserve"> agar </w:t>
      </w:r>
      <w:proofErr w:type="spellStart"/>
      <w:r w:rsidRPr="005F4C54">
        <w:t>fungsi</w:t>
      </w:r>
      <w:proofErr w:type="spellEnd"/>
      <w:r w:rsidRPr="005F4C54">
        <w:t xml:space="preserve"> </w:t>
      </w:r>
      <w:proofErr w:type="spellStart"/>
      <w:r w:rsidRPr="005F4C54">
        <w:t>Dinas</w:t>
      </w:r>
      <w:proofErr w:type="spellEnd"/>
      <w:r w:rsidRPr="005F4C54">
        <w:t xml:space="preserve"> Perkebunan </w:t>
      </w:r>
      <w:proofErr w:type="spellStart"/>
      <w:r w:rsidRPr="005F4C54">
        <w:t>sebagai</w:t>
      </w:r>
      <w:proofErr w:type="spellEnd"/>
      <w:r w:rsidRPr="005F4C54">
        <w:t xml:space="preserve"> regulator </w:t>
      </w:r>
      <w:proofErr w:type="spellStart"/>
      <w:r w:rsidRPr="005F4C54">
        <w:t>pelaksanaan</w:t>
      </w:r>
      <w:proofErr w:type="spellEnd"/>
      <w:r w:rsidRPr="005F4C54">
        <w:t xml:space="preserve"> </w:t>
      </w:r>
      <w:proofErr w:type="spellStart"/>
      <w:r w:rsidRPr="005F4C54">
        <w:t>penanaman</w:t>
      </w:r>
      <w:proofErr w:type="spellEnd"/>
      <w:r w:rsidRPr="005F4C54">
        <w:t xml:space="preserve"> </w:t>
      </w:r>
      <w:proofErr w:type="spellStart"/>
      <w:r w:rsidRPr="005F4C54">
        <w:t>benih</w:t>
      </w:r>
      <w:proofErr w:type="spellEnd"/>
      <w:r w:rsidRPr="005F4C54">
        <w:t xml:space="preserve"> </w:t>
      </w:r>
      <w:proofErr w:type="spellStart"/>
      <w:r w:rsidRPr="005F4C54">
        <w:t>sawit</w:t>
      </w:r>
      <w:proofErr w:type="spellEnd"/>
      <w:r w:rsidRPr="005F4C54">
        <w:t xml:space="preserve"> </w:t>
      </w:r>
      <w:proofErr w:type="spellStart"/>
      <w:r w:rsidRPr="005F4C54">
        <w:t>untuk</w:t>
      </w:r>
      <w:proofErr w:type="spellEnd"/>
      <w:r w:rsidRPr="005F4C54">
        <w:t xml:space="preserve"> PSR, </w:t>
      </w:r>
      <w:proofErr w:type="spellStart"/>
      <w:r w:rsidRPr="005F4C54">
        <w:t>tidak</w:t>
      </w:r>
      <w:proofErr w:type="spellEnd"/>
      <w:r w:rsidRPr="005F4C54">
        <w:t xml:space="preserve"> </w:t>
      </w:r>
      <w:proofErr w:type="spellStart"/>
      <w:r w:rsidRPr="005F4C54">
        <w:t>bertindak</w:t>
      </w:r>
      <w:proofErr w:type="spellEnd"/>
      <w:r w:rsidRPr="005F4C54">
        <w:t xml:space="preserve"> yang </w:t>
      </w:r>
      <w:proofErr w:type="spellStart"/>
      <w:r w:rsidRPr="005F4C54">
        <w:t>berpotensi</w:t>
      </w:r>
      <w:proofErr w:type="spellEnd"/>
      <w:r w:rsidRPr="005F4C54">
        <w:t xml:space="preserve"> </w:t>
      </w:r>
      <w:proofErr w:type="spellStart"/>
      <w:r w:rsidRPr="005F4C54">
        <w:t>justru</w:t>
      </w:r>
      <w:proofErr w:type="spellEnd"/>
      <w:r w:rsidRPr="005F4C54">
        <w:t xml:space="preserve"> </w:t>
      </w:r>
      <w:proofErr w:type="spellStart"/>
      <w:r w:rsidRPr="005F4C54">
        <w:t>menghambat</w:t>
      </w:r>
      <w:proofErr w:type="spellEnd"/>
      <w:r w:rsidRPr="005F4C54">
        <w:t xml:space="preserve"> </w:t>
      </w:r>
      <w:proofErr w:type="spellStart"/>
      <w:r w:rsidRPr="005F4C54">
        <w:t>progres</w:t>
      </w:r>
      <w:proofErr w:type="spellEnd"/>
      <w:r w:rsidRPr="005F4C54">
        <w:t xml:space="preserve"> PSR.</w:t>
      </w:r>
    </w:p>
    <w:p w14:paraId="3A1A4162" w14:textId="1C4B10A4" w:rsidR="00D3070A" w:rsidRDefault="00D3070A" w:rsidP="00720C97">
      <w:pPr>
        <w:pStyle w:val="ListParagraph"/>
        <w:spacing w:after="0" w:line="276" w:lineRule="auto"/>
        <w:jc w:val="both"/>
      </w:pPr>
    </w:p>
    <w:p w14:paraId="551118CD" w14:textId="70E1B051" w:rsidR="00D3070A" w:rsidRPr="00D3070A" w:rsidRDefault="00D3070A" w:rsidP="00720C97">
      <w:pPr>
        <w:numPr>
          <w:ilvl w:val="0"/>
          <w:numId w:val="10"/>
        </w:numPr>
        <w:spacing w:after="0" w:line="276" w:lineRule="auto"/>
        <w:contextualSpacing/>
        <w:jc w:val="both"/>
        <w:rPr>
          <w:b/>
          <w:bCs/>
        </w:rPr>
      </w:pPr>
      <w:r w:rsidRPr="00D3070A">
        <w:rPr>
          <w:b/>
          <w:bCs/>
        </w:rPr>
        <w:t xml:space="preserve">From </w:t>
      </w:r>
      <w:r w:rsidR="005F7817">
        <w:rPr>
          <w:b/>
          <w:bCs/>
        </w:rPr>
        <w:t>E</w:t>
      </w:r>
      <w:r w:rsidRPr="00D3070A">
        <w:rPr>
          <w:b/>
          <w:bCs/>
        </w:rPr>
        <w:t xml:space="preserve">dy </w:t>
      </w:r>
      <w:proofErr w:type="spellStart"/>
      <w:r w:rsidR="005F7817">
        <w:rPr>
          <w:b/>
          <w:bCs/>
        </w:rPr>
        <w:t>M</w:t>
      </w:r>
      <w:r w:rsidRPr="00D3070A">
        <w:rPr>
          <w:b/>
          <w:bCs/>
        </w:rPr>
        <w:t>ashury</w:t>
      </w:r>
      <w:proofErr w:type="spellEnd"/>
      <w:r w:rsidRPr="00D3070A">
        <w:rPr>
          <w:b/>
          <w:bCs/>
        </w:rPr>
        <w:t>:  04:26 PM</w:t>
      </w:r>
    </w:p>
    <w:p w14:paraId="604EC9CA" w14:textId="76F2BC0D" w:rsidR="00F2762A" w:rsidRDefault="006A60B1" w:rsidP="00720C97">
      <w:pPr>
        <w:pStyle w:val="ListParagraph"/>
        <w:spacing w:line="276" w:lineRule="auto"/>
        <w:jc w:val="both"/>
      </w:pPr>
      <w:proofErr w:type="spellStart"/>
      <w:r>
        <w:t>M</w:t>
      </w:r>
      <w:r w:rsidR="00D3070A" w:rsidRPr="00D3070A">
        <w:t>enurut</w:t>
      </w:r>
      <w:proofErr w:type="spellEnd"/>
      <w:r w:rsidR="00D3070A" w:rsidRPr="00D3070A">
        <w:t xml:space="preserve"> </w:t>
      </w:r>
      <w:proofErr w:type="spellStart"/>
      <w:r w:rsidR="005F7817">
        <w:t>P</w:t>
      </w:r>
      <w:r w:rsidR="00D3070A" w:rsidRPr="00D3070A">
        <w:t>ermentan</w:t>
      </w:r>
      <w:proofErr w:type="spellEnd"/>
      <w:r w:rsidR="00D3070A" w:rsidRPr="00D3070A">
        <w:t xml:space="preserve"> 1 </w:t>
      </w:r>
      <w:proofErr w:type="spellStart"/>
      <w:r w:rsidR="005F7817">
        <w:t>Tahun</w:t>
      </w:r>
      <w:proofErr w:type="spellEnd"/>
      <w:r w:rsidR="00D3070A" w:rsidRPr="00D3070A">
        <w:t xml:space="preserve"> 2018</w:t>
      </w:r>
      <w:r w:rsidR="005F7817">
        <w:t>,</w:t>
      </w:r>
      <w:r w:rsidR="00D3070A" w:rsidRPr="00D3070A">
        <w:t xml:space="preserve"> </w:t>
      </w:r>
      <w:proofErr w:type="spellStart"/>
      <w:r w:rsidR="00D3070A" w:rsidRPr="00D3070A">
        <w:t>kelebihan</w:t>
      </w:r>
      <w:proofErr w:type="spellEnd"/>
      <w:r w:rsidR="00D3070A" w:rsidRPr="00D3070A">
        <w:t xml:space="preserve"> </w:t>
      </w:r>
      <w:proofErr w:type="spellStart"/>
      <w:r w:rsidR="00D3070A" w:rsidRPr="00D3070A">
        <w:t>cangkang</w:t>
      </w:r>
      <w:proofErr w:type="spellEnd"/>
      <w:r w:rsidR="00D3070A" w:rsidRPr="00D3070A">
        <w:t xml:space="preserve"> </w:t>
      </w:r>
      <w:proofErr w:type="spellStart"/>
      <w:r w:rsidR="00D3070A" w:rsidRPr="00D3070A">
        <w:t>adalah</w:t>
      </w:r>
      <w:proofErr w:type="spellEnd"/>
      <w:r w:rsidR="00D3070A" w:rsidRPr="00D3070A">
        <w:t xml:space="preserve"> </w:t>
      </w:r>
      <w:proofErr w:type="spellStart"/>
      <w:r w:rsidR="00D3070A" w:rsidRPr="00D3070A">
        <w:t>milik</w:t>
      </w:r>
      <w:proofErr w:type="spellEnd"/>
      <w:r w:rsidR="00D3070A" w:rsidRPr="00D3070A">
        <w:t xml:space="preserve"> </w:t>
      </w:r>
      <w:proofErr w:type="spellStart"/>
      <w:r w:rsidR="00D3070A" w:rsidRPr="00D3070A">
        <w:t>petani</w:t>
      </w:r>
      <w:proofErr w:type="spellEnd"/>
      <w:r w:rsidR="00D3070A" w:rsidRPr="00D3070A">
        <w:t xml:space="preserve">, </w:t>
      </w:r>
      <w:proofErr w:type="spellStart"/>
      <w:r w:rsidR="00D3070A" w:rsidRPr="00D3070A">
        <w:t>kenyataannya</w:t>
      </w:r>
      <w:proofErr w:type="spellEnd"/>
      <w:r w:rsidR="00D3070A" w:rsidRPr="00D3070A">
        <w:t xml:space="preserve"> PKS </w:t>
      </w:r>
      <w:proofErr w:type="spellStart"/>
      <w:r w:rsidR="00D3070A" w:rsidRPr="00D3070A">
        <w:t>jual</w:t>
      </w:r>
      <w:proofErr w:type="spellEnd"/>
      <w:r w:rsidR="00D3070A" w:rsidRPr="00D3070A">
        <w:t xml:space="preserve"> </w:t>
      </w:r>
      <w:proofErr w:type="spellStart"/>
      <w:r w:rsidR="00D3070A" w:rsidRPr="00D3070A">
        <w:t>cangkang</w:t>
      </w:r>
      <w:proofErr w:type="spellEnd"/>
      <w:r w:rsidR="00D3070A" w:rsidRPr="00D3070A">
        <w:t xml:space="preserve"> dan </w:t>
      </w:r>
      <w:proofErr w:type="spellStart"/>
      <w:r w:rsidR="00D3070A" w:rsidRPr="00D3070A">
        <w:t>tidak</w:t>
      </w:r>
      <w:proofErr w:type="spellEnd"/>
      <w:r w:rsidR="00D3070A" w:rsidRPr="00D3070A">
        <w:t xml:space="preserve"> </w:t>
      </w:r>
      <w:proofErr w:type="spellStart"/>
      <w:r w:rsidR="00D3070A" w:rsidRPr="00D3070A">
        <w:t>dimasukkan</w:t>
      </w:r>
      <w:proofErr w:type="spellEnd"/>
      <w:r w:rsidR="00D3070A" w:rsidRPr="00D3070A">
        <w:t xml:space="preserve"> </w:t>
      </w:r>
      <w:proofErr w:type="spellStart"/>
      <w:r w:rsidR="00D3070A" w:rsidRPr="00D3070A">
        <w:t>s</w:t>
      </w:r>
      <w:r w:rsidR="005F7817">
        <w:t>ebagai</w:t>
      </w:r>
      <w:proofErr w:type="spellEnd"/>
      <w:r w:rsidR="00D3070A" w:rsidRPr="00D3070A">
        <w:t xml:space="preserve"> </w:t>
      </w:r>
      <w:proofErr w:type="spellStart"/>
      <w:r w:rsidR="00D3070A" w:rsidRPr="00D3070A">
        <w:t>pendapatan</w:t>
      </w:r>
      <w:proofErr w:type="spellEnd"/>
      <w:r w:rsidR="00D3070A" w:rsidRPr="00D3070A">
        <w:t xml:space="preserve"> </w:t>
      </w:r>
      <w:proofErr w:type="spellStart"/>
      <w:r w:rsidR="00D3070A" w:rsidRPr="00D3070A">
        <w:t>dalam</w:t>
      </w:r>
      <w:proofErr w:type="spellEnd"/>
      <w:r w:rsidR="00D3070A" w:rsidRPr="00D3070A">
        <w:t xml:space="preserve"> </w:t>
      </w:r>
      <w:proofErr w:type="spellStart"/>
      <w:r w:rsidR="00D3070A" w:rsidRPr="00D3070A">
        <w:t>menghitung</w:t>
      </w:r>
      <w:proofErr w:type="spellEnd"/>
      <w:r w:rsidR="00D3070A" w:rsidRPr="00D3070A">
        <w:t xml:space="preserve"> </w:t>
      </w:r>
      <w:proofErr w:type="spellStart"/>
      <w:r w:rsidR="00D3070A" w:rsidRPr="00D3070A">
        <w:t>indeks</w:t>
      </w:r>
      <w:proofErr w:type="spellEnd"/>
      <w:r w:rsidR="00D3070A" w:rsidRPr="00D3070A">
        <w:t xml:space="preserve"> K.</w:t>
      </w:r>
    </w:p>
    <w:p w14:paraId="59252B25" w14:textId="01F4FDFE" w:rsidR="005F4C54" w:rsidRDefault="005F4C54" w:rsidP="00720C97">
      <w:pPr>
        <w:pStyle w:val="ListParagraph"/>
        <w:spacing w:line="276" w:lineRule="auto"/>
        <w:jc w:val="both"/>
      </w:pPr>
    </w:p>
    <w:p w14:paraId="1D3C1D58" w14:textId="77777777" w:rsidR="008D6261" w:rsidRDefault="005F4C54" w:rsidP="005F4C54">
      <w:pPr>
        <w:pStyle w:val="ListParagraph"/>
        <w:spacing w:line="276" w:lineRule="auto"/>
        <w:jc w:val="both"/>
      </w:pPr>
      <w:proofErr w:type="spellStart"/>
      <w:proofErr w:type="gramStart"/>
      <w:r w:rsidRPr="00790982">
        <w:rPr>
          <w:b/>
          <w:bCs/>
          <w:color w:val="4472C4" w:themeColor="accent1"/>
        </w:rPr>
        <w:t>Jawaban</w:t>
      </w:r>
      <w:proofErr w:type="spellEnd"/>
      <w:r w:rsidRPr="00790982">
        <w:rPr>
          <w:b/>
          <w:bCs/>
          <w:color w:val="4472C4" w:themeColor="accent1"/>
        </w:rPr>
        <w:t xml:space="preserve"> :</w:t>
      </w:r>
      <w:proofErr w:type="gramEnd"/>
      <w:r>
        <w:t xml:space="preserve"> </w:t>
      </w:r>
    </w:p>
    <w:p w14:paraId="2320DD7C" w14:textId="5C289DD7" w:rsidR="005F4C54" w:rsidRDefault="005F4C54" w:rsidP="005F4C54">
      <w:pPr>
        <w:pStyle w:val="ListParagraph"/>
        <w:spacing w:line="276" w:lineRule="auto"/>
        <w:jc w:val="both"/>
      </w:pPr>
      <w:proofErr w:type="spellStart"/>
      <w:r w:rsidRPr="005F4C54">
        <w:t>Permemtan</w:t>
      </w:r>
      <w:proofErr w:type="spellEnd"/>
      <w:r w:rsidRPr="005F4C54">
        <w:t xml:space="preserve"> 1/2018 </w:t>
      </w:r>
      <w:proofErr w:type="spellStart"/>
      <w:r w:rsidRPr="005F4C54">
        <w:t>pasal</w:t>
      </w:r>
      <w:proofErr w:type="spellEnd"/>
      <w:r w:rsidRPr="005F4C54">
        <w:t xml:space="preserve"> 12 </w:t>
      </w:r>
      <w:proofErr w:type="spellStart"/>
      <w:r w:rsidRPr="005F4C54">
        <w:t>disebutkan</w:t>
      </w:r>
      <w:proofErr w:type="spellEnd"/>
      <w:r w:rsidRPr="005F4C54">
        <w:t xml:space="preserve"> </w:t>
      </w:r>
      <w:proofErr w:type="spellStart"/>
      <w:r w:rsidRPr="005F4C54">
        <w:t>perusahaan</w:t>
      </w:r>
      <w:proofErr w:type="spellEnd"/>
      <w:r w:rsidRPr="005F4C54">
        <w:t xml:space="preserve"> yang </w:t>
      </w:r>
      <w:proofErr w:type="spellStart"/>
      <w:r w:rsidRPr="005F4C54">
        <w:t>memanfaatkan</w:t>
      </w:r>
      <w:proofErr w:type="spellEnd"/>
      <w:r w:rsidRPr="005F4C54">
        <w:t xml:space="preserve"> </w:t>
      </w:r>
      <w:proofErr w:type="spellStart"/>
      <w:r w:rsidRPr="005F4C54">
        <w:t>cangkang</w:t>
      </w:r>
      <w:proofErr w:type="spellEnd"/>
      <w:r w:rsidRPr="005F4C54">
        <w:t xml:space="preserve"> </w:t>
      </w:r>
      <w:proofErr w:type="spellStart"/>
      <w:r w:rsidRPr="005F4C54">
        <w:t>dalam</w:t>
      </w:r>
      <w:proofErr w:type="spellEnd"/>
      <w:r w:rsidRPr="005F4C54">
        <w:t xml:space="preserve"> proses </w:t>
      </w:r>
      <w:proofErr w:type="spellStart"/>
      <w:r w:rsidRPr="005F4C54">
        <w:t>pengolahan</w:t>
      </w:r>
      <w:proofErr w:type="spellEnd"/>
      <w:r w:rsidRPr="005F4C54">
        <w:t xml:space="preserve"> TBS, </w:t>
      </w:r>
      <w:proofErr w:type="spellStart"/>
      <w:r w:rsidRPr="005F4C54">
        <w:t>jika</w:t>
      </w:r>
      <w:proofErr w:type="spellEnd"/>
      <w:r w:rsidRPr="005F4C54">
        <w:t xml:space="preserve"> </w:t>
      </w:r>
      <w:proofErr w:type="spellStart"/>
      <w:r w:rsidRPr="005F4C54">
        <w:t>terdapat</w:t>
      </w:r>
      <w:proofErr w:type="spellEnd"/>
      <w:r w:rsidRPr="005F4C54">
        <w:t xml:space="preserve"> </w:t>
      </w:r>
      <w:proofErr w:type="spellStart"/>
      <w:r w:rsidRPr="005F4C54">
        <w:t>sisa</w:t>
      </w:r>
      <w:proofErr w:type="spellEnd"/>
      <w:r w:rsidRPr="005F4C54">
        <w:t xml:space="preserve"> </w:t>
      </w:r>
      <w:proofErr w:type="spellStart"/>
      <w:r w:rsidRPr="005F4C54">
        <w:t>cangkang</w:t>
      </w:r>
      <w:proofErr w:type="spellEnd"/>
      <w:r w:rsidRPr="005F4C54">
        <w:t xml:space="preserve"> </w:t>
      </w:r>
      <w:proofErr w:type="spellStart"/>
      <w:r w:rsidRPr="005F4C54">
        <w:t>dapat</w:t>
      </w:r>
      <w:proofErr w:type="spellEnd"/>
      <w:r w:rsidRPr="005F4C54">
        <w:t xml:space="preserve"> </w:t>
      </w:r>
      <w:proofErr w:type="spellStart"/>
      <w:r w:rsidRPr="005F4C54">
        <w:t>diperhitungkan</w:t>
      </w:r>
      <w:proofErr w:type="spellEnd"/>
      <w:r w:rsidRPr="005F4C54">
        <w:t xml:space="preserve"> </w:t>
      </w:r>
      <w:proofErr w:type="spellStart"/>
      <w:r w:rsidRPr="005F4C54">
        <w:t>sebagai</w:t>
      </w:r>
      <w:proofErr w:type="spellEnd"/>
      <w:r w:rsidRPr="005F4C54">
        <w:t xml:space="preserve"> </w:t>
      </w:r>
      <w:proofErr w:type="spellStart"/>
      <w:r w:rsidRPr="005F4C54">
        <w:t>nilai</w:t>
      </w:r>
      <w:proofErr w:type="spellEnd"/>
      <w:r w:rsidRPr="005F4C54">
        <w:t xml:space="preserve"> </w:t>
      </w:r>
      <w:proofErr w:type="spellStart"/>
      <w:r w:rsidRPr="005F4C54">
        <w:t>tambah</w:t>
      </w:r>
      <w:proofErr w:type="spellEnd"/>
      <w:r w:rsidRPr="005F4C54">
        <w:t xml:space="preserve">. </w:t>
      </w:r>
      <w:proofErr w:type="spellStart"/>
      <w:r w:rsidRPr="005F4C54">
        <w:t>Namun</w:t>
      </w:r>
      <w:proofErr w:type="spellEnd"/>
      <w:r w:rsidRPr="005F4C54">
        <w:t xml:space="preserve"> </w:t>
      </w:r>
      <w:proofErr w:type="spellStart"/>
      <w:r w:rsidRPr="005F4C54">
        <w:t>karena</w:t>
      </w:r>
      <w:proofErr w:type="spellEnd"/>
      <w:r w:rsidRPr="005F4C54">
        <w:t xml:space="preserve"> </w:t>
      </w:r>
      <w:proofErr w:type="spellStart"/>
      <w:r w:rsidRPr="005F4C54">
        <w:t>belum</w:t>
      </w:r>
      <w:proofErr w:type="spellEnd"/>
      <w:r w:rsidRPr="005F4C54">
        <w:t xml:space="preserve"> </w:t>
      </w:r>
      <w:proofErr w:type="spellStart"/>
      <w:r w:rsidRPr="005F4C54">
        <w:t>semua</w:t>
      </w:r>
      <w:proofErr w:type="spellEnd"/>
      <w:r w:rsidRPr="005F4C54">
        <w:t xml:space="preserve"> PKS </w:t>
      </w:r>
      <w:proofErr w:type="spellStart"/>
      <w:r w:rsidRPr="005F4C54">
        <w:t>menjualnya</w:t>
      </w:r>
      <w:proofErr w:type="spellEnd"/>
      <w:r w:rsidRPr="005F4C54">
        <w:t xml:space="preserve"> dan </w:t>
      </w:r>
      <w:proofErr w:type="spellStart"/>
      <w:r w:rsidRPr="005F4C54">
        <w:t>hanya</w:t>
      </w:r>
      <w:proofErr w:type="spellEnd"/>
      <w:r w:rsidRPr="005F4C54">
        <w:t xml:space="preserve"> </w:t>
      </w:r>
      <w:proofErr w:type="spellStart"/>
      <w:r w:rsidRPr="005F4C54">
        <w:t>sebagai</w:t>
      </w:r>
      <w:proofErr w:type="spellEnd"/>
      <w:r w:rsidRPr="005F4C54">
        <w:t xml:space="preserve"> </w:t>
      </w:r>
      <w:proofErr w:type="spellStart"/>
      <w:r w:rsidRPr="005F4C54">
        <w:t>bahan</w:t>
      </w:r>
      <w:proofErr w:type="spellEnd"/>
      <w:r w:rsidRPr="005F4C54">
        <w:t xml:space="preserve"> </w:t>
      </w:r>
      <w:proofErr w:type="spellStart"/>
      <w:r w:rsidRPr="005F4C54">
        <w:t>bakarnya</w:t>
      </w:r>
      <w:proofErr w:type="spellEnd"/>
      <w:r w:rsidRPr="005F4C54">
        <w:t xml:space="preserve"> </w:t>
      </w:r>
      <w:proofErr w:type="spellStart"/>
      <w:r w:rsidRPr="005F4C54">
        <w:t>maka</w:t>
      </w:r>
      <w:proofErr w:type="spellEnd"/>
      <w:r w:rsidRPr="005F4C54">
        <w:t xml:space="preserve"> </w:t>
      </w:r>
      <w:proofErr w:type="spellStart"/>
      <w:r w:rsidRPr="005F4C54">
        <w:t>perhitungan</w:t>
      </w:r>
      <w:proofErr w:type="spellEnd"/>
      <w:r w:rsidRPr="005F4C54">
        <w:t xml:space="preserve"> </w:t>
      </w:r>
      <w:proofErr w:type="spellStart"/>
      <w:r w:rsidRPr="005F4C54">
        <w:t>selanjutnya</w:t>
      </w:r>
      <w:proofErr w:type="spellEnd"/>
      <w:r w:rsidRPr="005F4C54">
        <w:t xml:space="preserve"> </w:t>
      </w:r>
      <w:proofErr w:type="spellStart"/>
      <w:r w:rsidRPr="005F4C54">
        <w:t>ditetapkan</w:t>
      </w:r>
      <w:proofErr w:type="spellEnd"/>
      <w:r w:rsidRPr="005F4C54">
        <w:t xml:space="preserve"> </w:t>
      </w:r>
      <w:proofErr w:type="spellStart"/>
      <w:r w:rsidRPr="005F4C54">
        <w:t>Gubernur</w:t>
      </w:r>
      <w:proofErr w:type="spellEnd"/>
      <w:r w:rsidRPr="005F4C54">
        <w:t xml:space="preserve">. </w:t>
      </w:r>
      <w:proofErr w:type="spellStart"/>
      <w:r w:rsidRPr="005F4C54">
        <w:t>Sudah</w:t>
      </w:r>
      <w:proofErr w:type="spellEnd"/>
      <w:r w:rsidRPr="005F4C54">
        <w:t xml:space="preserve"> </w:t>
      </w:r>
      <w:proofErr w:type="spellStart"/>
      <w:r w:rsidRPr="005F4C54">
        <w:t>ada</w:t>
      </w:r>
      <w:proofErr w:type="spellEnd"/>
      <w:r w:rsidRPr="005F4C54">
        <w:t xml:space="preserve"> </w:t>
      </w:r>
      <w:proofErr w:type="spellStart"/>
      <w:r w:rsidRPr="005F4C54">
        <w:t>beberapa</w:t>
      </w:r>
      <w:proofErr w:type="spellEnd"/>
      <w:r w:rsidRPr="005F4C54">
        <w:t xml:space="preserve"> </w:t>
      </w:r>
      <w:proofErr w:type="spellStart"/>
      <w:r w:rsidRPr="005F4C54">
        <w:t>Provinsi</w:t>
      </w:r>
      <w:proofErr w:type="spellEnd"/>
      <w:r w:rsidRPr="005F4C54">
        <w:t xml:space="preserve"> yang </w:t>
      </w:r>
      <w:proofErr w:type="spellStart"/>
      <w:r w:rsidRPr="005F4C54">
        <w:t>menerapkan</w:t>
      </w:r>
      <w:proofErr w:type="spellEnd"/>
      <w:r w:rsidRPr="005F4C54">
        <w:t xml:space="preserve"> </w:t>
      </w:r>
      <w:proofErr w:type="spellStart"/>
      <w:r w:rsidRPr="005F4C54">
        <w:t>seperti</w:t>
      </w:r>
      <w:proofErr w:type="spellEnd"/>
      <w:r w:rsidRPr="005F4C54">
        <w:t xml:space="preserve"> </w:t>
      </w:r>
      <w:proofErr w:type="spellStart"/>
      <w:r w:rsidRPr="005F4C54">
        <w:t>Sumut</w:t>
      </w:r>
      <w:proofErr w:type="spellEnd"/>
      <w:r w:rsidRPr="005F4C54">
        <w:t xml:space="preserve">, </w:t>
      </w:r>
      <w:proofErr w:type="spellStart"/>
      <w:r w:rsidRPr="005F4C54">
        <w:t>pembayarannya</w:t>
      </w:r>
      <w:proofErr w:type="spellEnd"/>
      <w:r w:rsidRPr="005F4C54">
        <w:t xml:space="preserve"> </w:t>
      </w:r>
      <w:proofErr w:type="spellStart"/>
      <w:r w:rsidRPr="005F4C54">
        <w:t>diluar</w:t>
      </w:r>
      <w:proofErr w:type="spellEnd"/>
      <w:r w:rsidRPr="005F4C54">
        <w:t xml:space="preserve"> </w:t>
      </w:r>
      <w:proofErr w:type="spellStart"/>
      <w:r w:rsidRPr="005F4C54">
        <w:t>harga</w:t>
      </w:r>
      <w:proofErr w:type="spellEnd"/>
      <w:r w:rsidRPr="005F4C54">
        <w:t xml:space="preserve"> TBS.</w:t>
      </w:r>
    </w:p>
    <w:p w14:paraId="2BE82B7B" w14:textId="607548AF" w:rsidR="005F7817" w:rsidRPr="001F7D41" w:rsidRDefault="005F7817" w:rsidP="00720C97">
      <w:pPr>
        <w:numPr>
          <w:ilvl w:val="0"/>
          <w:numId w:val="10"/>
        </w:numPr>
        <w:spacing w:after="0" w:line="276" w:lineRule="auto"/>
        <w:contextualSpacing/>
        <w:jc w:val="both"/>
        <w:rPr>
          <w:b/>
          <w:bCs/>
        </w:rPr>
      </w:pPr>
      <w:r w:rsidRPr="001F7D41">
        <w:rPr>
          <w:b/>
          <w:bCs/>
        </w:rPr>
        <w:t xml:space="preserve">From </w:t>
      </w:r>
      <w:proofErr w:type="spellStart"/>
      <w:r w:rsidRPr="001F7D41">
        <w:rPr>
          <w:b/>
          <w:bCs/>
        </w:rPr>
        <w:t>Yuli</w:t>
      </w:r>
      <w:proofErr w:type="spellEnd"/>
      <w:r w:rsidRPr="001F7D41">
        <w:rPr>
          <w:b/>
          <w:bCs/>
        </w:rPr>
        <w:t xml:space="preserve"> Nugroho:  04:39 PM</w:t>
      </w:r>
    </w:p>
    <w:p w14:paraId="39A39F5E" w14:textId="33816281" w:rsidR="005F7817" w:rsidRDefault="005F7817" w:rsidP="00720C97">
      <w:pPr>
        <w:pStyle w:val="ListParagraph"/>
        <w:spacing w:line="276" w:lineRule="auto"/>
        <w:jc w:val="both"/>
      </w:pPr>
      <w:r>
        <w:t>D</w:t>
      </w:r>
      <w:r w:rsidRPr="001F7D41">
        <w:t xml:space="preserve">ata </w:t>
      </w:r>
      <w:proofErr w:type="spellStart"/>
      <w:r w:rsidRPr="001F7D41">
        <w:t>rekonsiliasi</w:t>
      </w:r>
      <w:proofErr w:type="spellEnd"/>
      <w:r w:rsidRPr="001F7D41">
        <w:t xml:space="preserve"> </w:t>
      </w:r>
      <w:proofErr w:type="spellStart"/>
      <w:r w:rsidRPr="001F7D41">
        <w:t>luas</w:t>
      </w:r>
      <w:proofErr w:type="spellEnd"/>
      <w:r w:rsidRPr="001F7D41">
        <w:t xml:space="preserve"> </w:t>
      </w:r>
      <w:proofErr w:type="spellStart"/>
      <w:r w:rsidRPr="001F7D41">
        <w:t>tutupan</w:t>
      </w:r>
      <w:proofErr w:type="spellEnd"/>
      <w:r w:rsidRPr="001F7D41">
        <w:t xml:space="preserve"> </w:t>
      </w:r>
      <w:proofErr w:type="spellStart"/>
      <w:r w:rsidRPr="001F7D41">
        <w:t>sawit</w:t>
      </w:r>
      <w:proofErr w:type="spellEnd"/>
      <w:r w:rsidRPr="001F7D41">
        <w:t xml:space="preserve"> 16.38 </w:t>
      </w:r>
      <w:proofErr w:type="spellStart"/>
      <w:r w:rsidRPr="001F7D41">
        <w:t>juta</w:t>
      </w:r>
      <w:proofErr w:type="spellEnd"/>
      <w:r w:rsidRPr="001F7D41">
        <w:t xml:space="preserve"> </w:t>
      </w:r>
      <w:proofErr w:type="spellStart"/>
      <w:r w:rsidRPr="001F7D41">
        <w:t>hektar</w:t>
      </w:r>
      <w:proofErr w:type="spellEnd"/>
      <w:r w:rsidRPr="001F7D41">
        <w:t xml:space="preserve">, </w:t>
      </w:r>
      <w:proofErr w:type="spellStart"/>
      <w:r w:rsidRPr="001F7D41">
        <w:t>apakah</w:t>
      </w:r>
      <w:proofErr w:type="spellEnd"/>
      <w:r w:rsidRPr="001F7D41">
        <w:t xml:space="preserve"> </w:t>
      </w:r>
      <w:proofErr w:type="spellStart"/>
      <w:r w:rsidRPr="001F7D41">
        <w:t>termasuk</w:t>
      </w:r>
      <w:proofErr w:type="spellEnd"/>
      <w:r w:rsidRPr="001F7D41">
        <w:t xml:space="preserve"> </w:t>
      </w:r>
      <w:proofErr w:type="spellStart"/>
      <w:r w:rsidRPr="001F7D41">
        <w:t>didalamnya</w:t>
      </w:r>
      <w:proofErr w:type="spellEnd"/>
      <w:r w:rsidRPr="001F7D41">
        <w:t xml:space="preserve"> 3,8 </w:t>
      </w:r>
      <w:proofErr w:type="spellStart"/>
      <w:r w:rsidRPr="001F7D41">
        <w:t>juta</w:t>
      </w:r>
      <w:proofErr w:type="spellEnd"/>
      <w:r w:rsidRPr="001F7D41">
        <w:t xml:space="preserve"> </w:t>
      </w:r>
      <w:proofErr w:type="spellStart"/>
      <w:r w:rsidRPr="001F7D41">
        <w:t>h</w:t>
      </w:r>
      <w:r>
        <w:t>ektar</w:t>
      </w:r>
      <w:proofErr w:type="spellEnd"/>
      <w:r w:rsidRPr="001F7D41">
        <w:t xml:space="preserve"> yang </w:t>
      </w:r>
      <w:proofErr w:type="spellStart"/>
      <w:r w:rsidRPr="001F7D41">
        <w:t>berada</w:t>
      </w:r>
      <w:proofErr w:type="spellEnd"/>
      <w:r w:rsidRPr="001F7D41">
        <w:t xml:space="preserve"> di </w:t>
      </w:r>
      <w:proofErr w:type="spellStart"/>
      <w:r w:rsidRPr="001F7D41">
        <w:t>dalam</w:t>
      </w:r>
      <w:proofErr w:type="spellEnd"/>
      <w:r w:rsidRPr="001F7D41">
        <w:t xml:space="preserve"> </w:t>
      </w:r>
      <w:proofErr w:type="spellStart"/>
      <w:r w:rsidRPr="001F7D41">
        <w:t>kawasan</w:t>
      </w:r>
      <w:proofErr w:type="spellEnd"/>
      <w:r w:rsidRPr="001F7D41">
        <w:t xml:space="preserve"> </w:t>
      </w:r>
      <w:proofErr w:type="spellStart"/>
      <w:r w:rsidRPr="001F7D41">
        <w:t>hutan</w:t>
      </w:r>
      <w:proofErr w:type="spellEnd"/>
      <w:r w:rsidRPr="001F7D41">
        <w:t xml:space="preserve">? Jika </w:t>
      </w:r>
      <w:proofErr w:type="spellStart"/>
      <w:r w:rsidRPr="001F7D41">
        <w:t>ya</w:t>
      </w:r>
      <w:proofErr w:type="spellEnd"/>
      <w:r w:rsidRPr="001F7D41">
        <w:t xml:space="preserve">, </w:t>
      </w:r>
      <w:proofErr w:type="spellStart"/>
      <w:r w:rsidRPr="001F7D41">
        <w:t>bagaimana</w:t>
      </w:r>
      <w:proofErr w:type="spellEnd"/>
      <w:r w:rsidRPr="001F7D41">
        <w:t xml:space="preserve"> </w:t>
      </w:r>
      <w:proofErr w:type="spellStart"/>
      <w:r w:rsidRPr="001F7D41">
        <w:t>mekanisme</w:t>
      </w:r>
      <w:proofErr w:type="spellEnd"/>
      <w:r w:rsidRPr="001F7D41">
        <w:t xml:space="preserve"> yang </w:t>
      </w:r>
      <w:proofErr w:type="spellStart"/>
      <w:r w:rsidRPr="001F7D41">
        <w:t>akan</w:t>
      </w:r>
      <w:proofErr w:type="spellEnd"/>
      <w:r w:rsidRPr="001F7D41">
        <w:t xml:space="preserve"> </w:t>
      </w:r>
      <w:proofErr w:type="spellStart"/>
      <w:r w:rsidRPr="001F7D41">
        <w:t>ditempuh</w:t>
      </w:r>
      <w:proofErr w:type="spellEnd"/>
      <w:r w:rsidRPr="001F7D41">
        <w:t xml:space="preserve"> </w:t>
      </w:r>
      <w:proofErr w:type="spellStart"/>
      <w:r w:rsidRPr="001F7D41">
        <w:t>pemerintah</w:t>
      </w:r>
      <w:proofErr w:type="spellEnd"/>
      <w:r w:rsidRPr="001F7D41">
        <w:t xml:space="preserve"> </w:t>
      </w:r>
      <w:proofErr w:type="spellStart"/>
      <w:r w:rsidRPr="001F7D41">
        <w:t>u</w:t>
      </w:r>
      <w:r>
        <w:t>ntuk</w:t>
      </w:r>
      <w:proofErr w:type="spellEnd"/>
      <w:r w:rsidRPr="001F7D41">
        <w:t xml:space="preserve"> </w:t>
      </w:r>
      <w:proofErr w:type="spellStart"/>
      <w:r w:rsidRPr="001F7D41">
        <w:t>masalah</w:t>
      </w:r>
      <w:proofErr w:type="spellEnd"/>
      <w:r w:rsidRPr="001F7D41">
        <w:t xml:space="preserve"> </w:t>
      </w:r>
      <w:proofErr w:type="spellStart"/>
      <w:r w:rsidRPr="001F7D41">
        <w:t>keterlanjuran</w:t>
      </w:r>
      <w:proofErr w:type="spellEnd"/>
      <w:r w:rsidRPr="001F7D41">
        <w:t xml:space="preserve"> </w:t>
      </w:r>
      <w:proofErr w:type="spellStart"/>
      <w:r w:rsidRPr="001F7D41">
        <w:t>ini</w:t>
      </w:r>
      <w:proofErr w:type="spellEnd"/>
      <w:r w:rsidRPr="001F7D41">
        <w:t>?</w:t>
      </w:r>
    </w:p>
    <w:p w14:paraId="05ACB453" w14:textId="4D8E963D" w:rsidR="005F4C54" w:rsidRDefault="005F4C54" w:rsidP="00720C97">
      <w:pPr>
        <w:pStyle w:val="ListParagraph"/>
        <w:spacing w:line="276" w:lineRule="auto"/>
        <w:jc w:val="both"/>
      </w:pPr>
    </w:p>
    <w:p w14:paraId="69E0479F" w14:textId="77777777" w:rsidR="008D6261" w:rsidRDefault="005F4C54" w:rsidP="003D5D8F">
      <w:pPr>
        <w:pStyle w:val="ListParagraph"/>
        <w:spacing w:line="276" w:lineRule="auto"/>
        <w:jc w:val="both"/>
      </w:pPr>
      <w:proofErr w:type="spellStart"/>
      <w:proofErr w:type="gramStart"/>
      <w:r w:rsidRPr="00790982">
        <w:rPr>
          <w:b/>
          <w:bCs/>
          <w:color w:val="4472C4" w:themeColor="accent1"/>
        </w:rPr>
        <w:t>Jawaban</w:t>
      </w:r>
      <w:proofErr w:type="spellEnd"/>
      <w:r w:rsidRPr="00790982">
        <w:rPr>
          <w:b/>
          <w:bCs/>
          <w:color w:val="4472C4" w:themeColor="accent1"/>
        </w:rPr>
        <w:t xml:space="preserve"> :</w:t>
      </w:r>
      <w:proofErr w:type="gramEnd"/>
      <w:r>
        <w:t xml:space="preserve"> </w:t>
      </w:r>
    </w:p>
    <w:p w14:paraId="2F97CDF9" w14:textId="082E0E1E" w:rsidR="005F4C54" w:rsidRDefault="005F4C54" w:rsidP="003D5D8F">
      <w:pPr>
        <w:pStyle w:val="ListParagraph"/>
        <w:spacing w:line="276" w:lineRule="auto"/>
        <w:jc w:val="both"/>
      </w:pPr>
      <w:r>
        <w:t xml:space="preserve">Data 16,38 </w:t>
      </w:r>
      <w:proofErr w:type="spellStart"/>
      <w:r>
        <w:t>juta</w:t>
      </w:r>
      <w:proofErr w:type="spellEnd"/>
      <w:r>
        <w:t xml:space="preserve"> ha </w:t>
      </w:r>
      <w:proofErr w:type="spellStart"/>
      <w:r>
        <w:t>termasuk</w:t>
      </w:r>
      <w:proofErr w:type="spellEnd"/>
      <w:r>
        <w:t xml:space="preserve"> </w:t>
      </w:r>
      <w:proofErr w:type="spellStart"/>
      <w:r>
        <w:t>sekitar</w:t>
      </w:r>
      <w:proofErr w:type="spellEnd"/>
      <w:r>
        <w:t xml:space="preserve"> 3,8 </w:t>
      </w:r>
      <w:proofErr w:type="spellStart"/>
      <w:r>
        <w:t>juta</w:t>
      </w:r>
      <w:proofErr w:type="spellEnd"/>
      <w:r>
        <w:t xml:space="preserve"> ha yang </w:t>
      </w:r>
      <w:proofErr w:type="spellStart"/>
      <w:r>
        <w:t>diduga</w:t>
      </w:r>
      <w:proofErr w:type="spellEnd"/>
      <w:r>
        <w:t xml:space="preserve"> </w:t>
      </w:r>
      <w:proofErr w:type="spellStart"/>
      <w:r>
        <w:t>berada</w:t>
      </w:r>
      <w:proofErr w:type="spellEnd"/>
      <w:r>
        <w:t xml:space="preserve"> di </w:t>
      </w:r>
      <w:proofErr w:type="spellStart"/>
      <w:r>
        <w:t>kawasan</w:t>
      </w:r>
      <w:proofErr w:type="spellEnd"/>
      <w:r>
        <w:t xml:space="preserve"> </w:t>
      </w:r>
      <w:proofErr w:type="spellStart"/>
      <w:r>
        <w:t>hutan</w:t>
      </w:r>
      <w:proofErr w:type="spellEnd"/>
      <w:r>
        <w:t xml:space="preserve">. </w:t>
      </w:r>
    </w:p>
    <w:p w14:paraId="6DC59894" w14:textId="77777777" w:rsidR="005F4C54" w:rsidRDefault="005F4C54" w:rsidP="005F4C54">
      <w:pPr>
        <w:pStyle w:val="ListParagraph"/>
        <w:spacing w:line="276" w:lineRule="auto"/>
        <w:jc w:val="both"/>
      </w:pPr>
      <w:proofErr w:type="spellStart"/>
      <w:r>
        <w:t>Beberapa</w:t>
      </w:r>
      <w:proofErr w:type="spellEnd"/>
      <w:r>
        <w:t xml:space="preserve"> </w:t>
      </w:r>
      <w:proofErr w:type="spellStart"/>
      <w:r>
        <w:t>strategi</w:t>
      </w:r>
      <w:proofErr w:type="spellEnd"/>
      <w:r>
        <w:t xml:space="preserve"> </w:t>
      </w:r>
      <w:proofErr w:type="spellStart"/>
      <w:proofErr w:type="gramStart"/>
      <w:r>
        <w:t>penyelesaian</w:t>
      </w:r>
      <w:proofErr w:type="spellEnd"/>
      <w:r>
        <w:t xml:space="preserve"> :</w:t>
      </w:r>
      <w:proofErr w:type="gramEnd"/>
    </w:p>
    <w:p w14:paraId="507B5EC6" w14:textId="77777777" w:rsidR="005F4C54" w:rsidRDefault="005F4C54" w:rsidP="003D5D8F">
      <w:pPr>
        <w:pStyle w:val="ListParagraph"/>
        <w:spacing w:line="240" w:lineRule="auto"/>
        <w:jc w:val="both"/>
      </w:pPr>
    </w:p>
    <w:p w14:paraId="2D504FDF" w14:textId="79BD6FBD" w:rsidR="005F4C54" w:rsidRDefault="005F4C54" w:rsidP="003D5D8F">
      <w:pPr>
        <w:pStyle w:val="ListParagraph"/>
        <w:numPr>
          <w:ilvl w:val="0"/>
          <w:numId w:val="14"/>
        </w:numPr>
        <w:spacing w:line="276" w:lineRule="auto"/>
        <w:jc w:val="both"/>
      </w:pPr>
      <w:r>
        <w:t xml:space="preserve">UGM </w:t>
      </w:r>
      <w:proofErr w:type="spellStart"/>
      <w:r>
        <w:t>mengusulkan</w:t>
      </w:r>
      <w:proofErr w:type="spellEnd"/>
      <w:r>
        <w:t xml:space="preserve"> </w:t>
      </w:r>
      <w:proofErr w:type="spellStart"/>
      <w:r>
        <w:t>Strategi</w:t>
      </w:r>
      <w:proofErr w:type="spellEnd"/>
      <w:r>
        <w:t xml:space="preserve"> </w:t>
      </w:r>
      <w:proofErr w:type="spellStart"/>
      <w:r>
        <w:t>Jangka</w:t>
      </w:r>
      <w:proofErr w:type="spellEnd"/>
      <w:r>
        <w:t xml:space="preserve"> </w:t>
      </w:r>
      <w:proofErr w:type="spellStart"/>
      <w:r>
        <w:t>Benah</w:t>
      </w:r>
      <w:proofErr w:type="spellEnd"/>
      <w:r>
        <w:t xml:space="preserve">, </w:t>
      </w:r>
      <w:proofErr w:type="spellStart"/>
      <w:r>
        <w:t>sebagai</w:t>
      </w:r>
      <w:proofErr w:type="spellEnd"/>
      <w:r>
        <w:t xml:space="preserve"> </w:t>
      </w:r>
      <w:proofErr w:type="spellStart"/>
      <w:r>
        <w:t>upaya</w:t>
      </w:r>
      <w:proofErr w:type="spellEnd"/>
      <w:r>
        <w:t xml:space="preserve"> </w:t>
      </w:r>
      <w:proofErr w:type="spellStart"/>
      <w:r>
        <w:t>upaya</w:t>
      </w:r>
      <w:proofErr w:type="spellEnd"/>
      <w:r>
        <w:t xml:space="preserve"> </w:t>
      </w:r>
      <w:proofErr w:type="spellStart"/>
      <w:r>
        <w:t>pembenahan</w:t>
      </w:r>
      <w:proofErr w:type="spellEnd"/>
      <w:r>
        <w:t xml:space="preserve"> </w:t>
      </w:r>
      <w:proofErr w:type="spellStart"/>
      <w:r>
        <w:t>kawasan</w:t>
      </w:r>
      <w:proofErr w:type="spellEnd"/>
      <w:r>
        <w:t xml:space="preserve"> </w:t>
      </w:r>
      <w:proofErr w:type="spellStart"/>
      <w:r>
        <w:t>hutan</w:t>
      </w:r>
      <w:proofErr w:type="spellEnd"/>
      <w:r>
        <w:t xml:space="preserve"> yang </w:t>
      </w:r>
      <w:proofErr w:type="spellStart"/>
      <w:r>
        <w:t>telah</w:t>
      </w:r>
      <w:proofErr w:type="spellEnd"/>
      <w:r>
        <w:t xml:space="preserve"> </w:t>
      </w:r>
      <w:proofErr w:type="spellStart"/>
      <w:r>
        <w:t>terlanjur</w:t>
      </w:r>
      <w:proofErr w:type="spellEnd"/>
      <w:r>
        <w:t xml:space="preserve"> </w:t>
      </w:r>
      <w:proofErr w:type="spellStart"/>
      <w:r>
        <w:t>dibuka</w:t>
      </w:r>
      <w:proofErr w:type="spellEnd"/>
      <w:r>
        <w:t xml:space="preserve"> </w:t>
      </w:r>
      <w:proofErr w:type="spellStart"/>
      <w:r>
        <w:t>masyarakat</w:t>
      </w:r>
      <w:proofErr w:type="spellEnd"/>
      <w:r>
        <w:t xml:space="preserve"> </w:t>
      </w:r>
      <w:proofErr w:type="spellStart"/>
      <w:r>
        <w:t>menjadi</w:t>
      </w:r>
      <w:proofErr w:type="spellEnd"/>
      <w:r>
        <w:t xml:space="preserve"> </w:t>
      </w:r>
      <w:proofErr w:type="spellStart"/>
      <w:r>
        <w:t>kebun</w:t>
      </w:r>
      <w:proofErr w:type="spellEnd"/>
      <w:r>
        <w:t xml:space="preserve"> </w:t>
      </w:r>
      <w:proofErr w:type="spellStart"/>
      <w:r>
        <w:t>sawit</w:t>
      </w:r>
      <w:proofErr w:type="spellEnd"/>
      <w:r>
        <w:t xml:space="preserve"> </w:t>
      </w:r>
      <w:proofErr w:type="spellStart"/>
      <w:r>
        <w:t>untuk</w:t>
      </w:r>
      <w:proofErr w:type="spellEnd"/>
      <w:r>
        <w:t xml:space="preserve"> </w:t>
      </w:r>
      <w:proofErr w:type="spellStart"/>
      <w:r>
        <w:t>dikembalikan</w:t>
      </w:r>
      <w:proofErr w:type="spellEnd"/>
      <w:r>
        <w:t xml:space="preserve"> </w:t>
      </w:r>
      <w:proofErr w:type="spellStart"/>
      <w:r>
        <w:t>menjadi</w:t>
      </w:r>
      <w:proofErr w:type="spellEnd"/>
      <w:r>
        <w:t xml:space="preserve"> </w:t>
      </w:r>
      <w:proofErr w:type="spellStart"/>
      <w:r>
        <w:t>hutan</w:t>
      </w:r>
      <w:proofErr w:type="spellEnd"/>
      <w:r>
        <w:t xml:space="preserve"> </w:t>
      </w:r>
      <w:proofErr w:type="spellStart"/>
      <w:r>
        <w:t>kembali</w:t>
      </w:r>
      <w:proofErr w:type="spellEnd"/>
      <w:r>
        <w:t>.</w:t>
      </w:r>
    </w:p>
    <w:p w14:paraId="7D14E2F1" w14:textId="77777777" w:rsidR="005F4C54" w:rsidRDefault="005F4C54" w:rsidP="005F4C54">
      <w:pPr>
        <w:pStyle w:val="ListParagraph"/>
        <w:spacing w:line="276" w:lineRule="auto"/>
        <w:jc w:val="both"/>
      </w:pPr>
    </w:p>
    <w:p w14:paraId="26F127A8" w14:textId="7739513F" w:rsidR="003D5D8F" w:rsidRDefault="005F4C54" w:rsidP="003D5D8F">
      <w:pPr>
        <w:pStyle w:val="ListParagraph"/>
        <w:spacing w:line="276" w:lineRule="auto"/>
        <w:ind w:left="1080"/>
        <w:jc w:val="both"/>
      </w:pPr>
      <w:proofErr w:type="spellStart"/>
      <w:r>
        <w:t>Startegi</w:t>
      </w:r>
      <w:proofErr w:type="spellEnd"/>
      <w:r>
        <w:t xml:space="preserve"> </w:t>
      </w:r>
      <w:proofErr w:type="spellStart"/>
      <w:r>
        <w:t>tersebut</w:t>
      </w:r>
      <w:proofErr w:type="spellEnd"/>
      <w:r>
        <w:t xml:space="preserve"> </w:t>
      </w:r>
      <w:proofErr w:type="spellStart"/>
      <w:r>
        <w:t>berbasis</w:t>
      </w:r>
      <w:proofErr w:type="spellEnd"/>
      <w:r>
        <w:t xml:space="preserve"> pada </w:t>
      </w:r>
      <w:proofErr w:type="spellStart"/>
      <w:r>
        <w:t>upaya</w:t>
      </w:r>
      <w:proofErr w:type="spellEnd"/>
      <w:r>
        <w:t xml:space="preserve"> </w:t>
      </w:r>
      <w:proofErr w:type="spellStart"/>
      <w:r>
        <w:t>perbaikan</w:t>
      </w:r>
      <w:proofErr w:type="spellEnd"/>
      <w:r>
        <w:t xml:space="preserve"> </w:t>
      </w:r>
      <w:proofErr w:type="spellStart"/>
      <w:r>
        <w:t>pendapatan</w:t>
      </w:r>
      <w:proofErr w:type="spellEnd"/>
      <w:r>
        <w:t xml:space="preserve"> </w:t>
      </w:r>
      <w:proofErr w:type="spellStart"/>
      <w:r>
        <w:t>keluarga</w:t>
      </w:r>
      <w:proofErr w:type="spellEnd"/>
      <w:r>
        <w:t xml:space="preserve"> </w:t>
      </w:r>
      <w:proofErr w:type="spellStart"/>
      <w:r>
        <w:t>petani</w:t>
      </w:r>
      <w:proofErr w:type="spellEnd"/>
      <w:r>
        <w:t xml:space="preserve"> </w:t>
      </w:r>
      <w:proofErr w:type="spellStart"/>
      <w:r>
        <w:t>kecil</w:t>
      </w:r>
      <w:proofErr w:type="spellEnd"/>
      <w:r>
        <w:t xml:space="preserve">, </w:t>
      </w:r>
      <w:proofErr w:type="spellStart"/>
      <w:r>
        <w:t>aspek</w:t>
      </w:r>
      <w:proofErr w:type="spellEnd"/>
      <w:r>
        <w:t xml:space="preserve"> </w:t>
      </w:r>
      <w:proofErr w:type="spellStart"/>
      <w:r>
        <w:t>sosial</w:t>
      </w:r>
      <w:proofErr w:type="spellEnd"/>
      <w:r>
        <w:t xml:space="preserve">, dan </w:t>
      </w:r>
      <w:proofErr w:type="spellStart"/>
      <w:r>
        <w:t>fungsi</w:t>
      </w:r>
      <w:proofErr w:type="spellEnd"/>
      <w:r>
        <w:t xml:space="preserve"> </w:t>
      </w:r>
      <w:proofErr w:type="spellStart"/>
      <w:r>
        <w:t>ekologi</w:t>
      </w:r>
      <w:proofErr w:type="spellEnd"/>
      <w:r>
        <w:t xml:space="preserve">. Masyarakat </w:t>
      </w:r>
      <w:proofErr w:type="spellStart"/>
      <w:r>
        <w:t>bisa</w:t>
      </w:r>
      <w:proofErr w:type="spellEnd"/>
      <w:r>
        <w:t xml:space="preserve"> </w:t>
      </w:r>
      <w:proofErr w:type="spellStart"/>
      <w:r>
        <w:t>mengelola</w:t>
      </w:r>
      <w:proofErr w:type="spellEnd"/>
      <w:r>
        <w:t xml:space="preserve"> </w:t>
      </w:r>
      <w:proofErr w:type="spellStart"/>
      <w:r>
        <w:t>kebun</w:t>
      </w:r>
      <w:proofErr w:type="spellEnd"/>
      <w:r>
        <w:t xml:space="preserve"> </w:t>
      </w:r>
      <w:proofErr w:type="spellStart"/>
      <w:r>
        <w:t>sawit</w:t>
      </w:r>
      <w:proofErr w:type="spellEnd"/>
      <w:r>
        <w:t xml:space="preserve"> di </w:t>
      </w:r>
      <w:proofErr w:type="spellStart"/>
      <w:r>
        <w:t>dalam</w:t>
      </w:r>
      <w:proofErr w:type="spellEnd"/>
      <w:r>
        <w:t xml:space="preserve"> </w:t>
      </w:r>
      <w:proofErr w:type="spellStart"/>
      <w:r>
        <w:t>hutan</w:t>
      </w:r>
      <w:proofErr w:type="spellEnd"/>
      <w:r>
        <w:t xml:space="preserve"> </w:t>
      </w:r>
      <w:proofErr w:type="spellStart"/>
      <w:r>
        <w:t>namun</w:t>
      </w:r>
      <w:proofErr w:type="spellEnd"/>
      <w:r>
        <w:t xml:space="preserve"> </w:t>
      </w:r>
      <w:proofErr w:type="spellStart"/>
      <w:r>
        <w:t>dengan</w:t>
      </w:r>
      <w:proofErr w:type="spellEnd"/>
      <w:r>
        <w:t xml:space="preserve"> </w:t>
      </w:r>
      <w:proofErr w:type="spellStart"/>
      <w:r>
        <w:t>pendekatan</w:t>
      </w:r>
      <w:proofErr w:type="spellEnd"/>
      <w:r>
        <w:t xml:space="preserve"> </w:t>
      </w:r>
      <w:proofErr w:type="spellStart"/>
      <w:r>
        <w:t>pengelolaan</w:t>
      </w:r>
      <w:proofErr w:type="spellEnd"/>
      <w:r>
        <w:t xml:space="preserve"> yang </w:t>
      </w:r>
      <w:proofErr w:type="spellStart"/>
      <w:r>
        <w:t>berbeda</w:t>
      </w:r>
      <w:proofErr w:type="spellEnd"/>
      <w:r>
        <w:t xml:space="preserve">. </w:t>
      </w:r>
      <w:proofErr w:type="spellStart"/>
      <w:r>
        <w:t>Misalnya</w:t>
      </w:r>
      <w:proofErr w:type="spellEnd"/>
      <w:r>
        <w:t xml:space="preserve"> </w:t>
      </w:r>
      <w:proofErr w:type="spellStart"/>
      <w:r>
        <w:t>dengan</w:t>
      </w:r>
      <w:proofErr w:type="spellEnd"/>
      <w:r>
        <w:t xml:space="preserve"> model </w:t>
      </w:r>
      <w:proofErr w:type="spellStart"/>
      <w:r>
        <w:t>agroforestri</w:t>
      </w:r>
      <w:proofErr w:type="spellEnd"/>
      <w:r>
        <w:t xml:space="preserve"> </w:t>
      </w:r>
      <w:proofErr w:type="spellStart"/>
      <w:r>
        <w:t>yakni</w:t>
      </w:r>
      <w:proofErr w:type="spellEnd"/>
      <w:r>
        <w:t xml:space="preserve"> </w:t>
      </w:r>
      <w:proofErr w:type="spellStart"/>
      <w:r>
        <w:t>dengan</w:t>
      </w:r>
      <w:proofErr w:type="spellEnd"/>
      <w:r>
        <w:t xml:space="preserve"> </w:t>
      </w:r>
      <w:proofErr w:type="spellStart"/>
      <w:r>
        <w:t>menanam</w:t>
      </w:r>
      <w:proofErr w:type="spellEnd"/>
      <w:r>
        <w:t xml:space="preserve"> </w:t>
      </w:r>
      <w:proofErr w:type="spellStart"/>
      <w:r>
        <w:t>tanaman</w:t>
      </w:r>
      <w:proofErr w:type="spellEnd"/>
      <w:r>
        <w:t xml:space="preserve"> lain </w:t>
      </w:r>
      <w:proofErr w:type="spellStart"/>
      <w:r>
        <w:t>dalam</w:t>
      </w:r>
      <w:proofErr w:type="spellEnd"/>
      <w:r>
        <w:t xml:space="preserve"> </w:t>
      </w:r>
      <w:proofErr w:type="spellStart"/>
      <w:r>
        <w:t>kebun</w:t>
      </w:r>
      <w:proofErr w:type="spellEnd"/>
      <w:r>
        <w:t xml:space="preserve"> </w:t>
      </w:r>
      <w:proofErr w:type="spellStart"/>
      <w:r>
        <w:t>sawit</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produktivitas</w:t>
      </w:r>
      <w:proofErr w:type="spellEnd"/>
      <w:r>
        <w:t xml:space="preserve"> </w:t>
      </w:r>
      <w:proofErr w:type="spellStart"/>
      <w:r>
        <w:t>lahan</w:t>
      </w:r>
      <w:proofErr w:type="spellEnd"/>
      <w:r>
        <w:t xml:space="preserve"> dan </w:t>
      </w:r>
      <w:proofErr w:type="spellStart"/>
      <w:r>
        <w:t>biodiversitas</w:t>
      </w:r>
      <w:proofErr w:type="spellEnd"/>
      <w:r>
        <w:t>.</w:t>
      </w:r>
    </w:p>
    <w:p w14:paraId="052FB19F" w14:textId="77777777" w:rsidR="005F4C54" w:rsidRDefault="005F4C54" w:rsidP="005F4C54">
      <w:pPr>
        <w:pStyle w:val="ListParagraph"/>
        <w:spacing w:line="276" w:lineRule="auto"/>
        <w:jc w:val="both"/>
      </w:pPr>
    </w:p>
    <w:p w14:paraId="7BCEE721" w14:textId="323927D3" w:rsidR="005F4C54" w:rsidRDefault="005F4C54" w:rsidP="003D5D8F">
      <w:pPr>
        <w:pStyle w:val="ListParagraph"/>
        <w:numPr>
          <w:ilvl w:val="0"/>
          <w:numId w:val="14"/>
        </w:numPr>
        <w:spacing w:line="276" w:lineRule="auto"/>
        <w:jc w:val="both"/>
      </w:pPr>
      <w:proofErr w:type="spellStart"/>
      <w:r>
        <w:t>Kebun</w:t>
      </w:r>
      <w:proofErr w:type="spellEnd"/>
      <w:r>
        <w:t xml:space="preserve"> </w:t>
      </w:r>
      <w:proofErr w:type="spellStart"/>
      <w:r>
        <w:t>rakyat</w:t>
      </w:r>
      <w:proofErr w:type="spellEnd"/>
      <w:r>
        <w:t xml:space="preserve"> </w:t>
      </w:r>
      <w:proofErr w:type="spellStart"/>
      <w:r>
        <w:t>dalam</w:t>
      </w:r>
      <w:proofErr w:type="spellEnd"/>
      <w:r>
        <w:t xml:space="preserve"> </w:t>
      </w:r>
      <w:proofErr w:type="spellStart"/>
      <w:r>
        <w:t>kawasan</w:t>
      </w:r>
      <w:proofErr w:type="spellEnd"/>
      <w:r>
        <w:t xml:space="preserve"> </w:t>
      </w:r>
      <w:proofErr w:type="spellStart"/>
      <w:r>
        <w:t>hutan</w:t>
      </w:r>
      <w:proofErr w:type="spellEnd"/>
      <w:r>
        <w:t xml:space="preserve"> </w:t>
      </w:r>
      <w:proofErr w:type="spellStart"/>
      <w:r>
        <w:t>dapat</w:t>
      </w:r>
      <w:proofErr w:type="spellEnd"/>
      <w:r>
        <w:t xml:space="preserve"> </w:t>
      </w:r>
      <w:proofErr w:type="spellStart"/>
      <w:r>
        <w:t>diusulkan</w:t>
      </w:r>
      <w:proofErr w:type="spellEnd"/>
      <w:r>
        <w:t xml:space="preserve"> </w:t>
      </w:r>
      <w:proofErr w:type="spellStart"/>
      <w:r>
        <w:t>melalui</w:t>
      </w:r>
      <w:proofErr w:type="spellEnd"/>
      <w:r>
        <w:t xml:space="preserve"> </w:t>
      </w:r>
      <w:proofErr w:type="spellStart"/>
      <w:r>
        <w:t>usulan</w:t>
      </w:r>
      <w:proofErr w:type="spellEnd"/>
      <w:r>
        <w:t xml:space="preserve"> </w:t>
      </w:r>
      <w:proofErr w:type="spellStart"/>
      <w:r>
        <w:t>perhutanan</w:t>
      </w:r>
      <w:proofErr w:type="spellEnd"/>
      <w:r>
        <w:t xml:space="preserve"> social (</w:t>
      </w:r>
      <w:proofErr w:type="spellStart"/>
      <w:r>
        <w:t>sesuai</w:t>
      </w:r>
      <w:proofErr w:type="spellEnd"/>
      <w:r>
        <w:t xml:space="preserve"> </w:t>
      </w:r>
      <w:proofErr w:type="spellStart"/>
      <w:r>
        <w:t>pasal</w:t>
      </w:r>
      <w:proofErr w:type="spellEnd"/>
      <w:r>
        <w:t xml:space="preserve"> 65 </w:t>
      </w:r>
      <w:proofErr w:type="spellStart"/>
      <w:r>
        <w:t>Permen</w:t>
      </w:r>
      <w:proofErr w:type="spellEnd"/>
      <w:r>
        <w:t xml:space="preserve"> LHK P.83/MENLHK/SETJEN/KUM.1/10/2016 </w:t>
      </w:r>
      <w:proofErr w:type="spellStart"/>
      <w:r>
        <w:t>tentang</w:t>
      </w:r>
      <w:proofErr w:type="spellEnd"/>
      <w:r>
        <w:t xml:space="preserve"> </w:t>
      </w:r>
      <w:proofErr w:type="spellStart"/>
      <w:r>
        <w:t>Perhutanan</w:t>
      </w:r>
      <w:proofErr w:type="spellEnd"/>
      <w:r>
        <w:t xml:space="preserve"> </w:t>
      </w:r>
      <w:proofErr w:type="spellStart"/>
      <w:r>
        <w:t>Sosial</w:t>
      </w:r>
      <w:proofErr w:type="spellEnd"/>
      <w:r>
        <w:t xml:space="preserve">) </w:t>
      </w:r>
      <w:proofErr w:type="spellStart"/>
      <w:r>
        <w:t>selama</w:t>
      </w:r>
      <w:proofErr w:type="spellEnd"/>
      <w:r>
        <w:t xml:space="preserve"> 12 </w:t>
      </w:r>
      <w:proofErr w:type="spellStart"/>
      <w:r>
        <w:t>tahun</w:t>
      </w:r>
      <w:proofErr w:type="spellEnd"/>
      <w:r>
        <w:t xml:space="preserve"> </w:t>
      </w:r>
      <w:proofErr w:type="spellStart"/>
      <w:r>
        <w:t>sejak</w:t>
      </w:r>
      <w:proofErr w:type="spellEnd"/>
      <w:r>
        <w:t xml:space="preserve"> masa </w:t>
      </w:r>
      <w:proofErr w:type="spellStart"/>
      <w:r>
        <w:t>tanam</w:t>
      </w:r>
      <w:proofErr w:type="spellEnd"/>
      <w:r>
        <w:t xml:space="preserve"> dan </w:t>
      </w:r>
      <w:proofErr w:type="spellStart"/>
      <w:r>
        <w:t>diantara</w:t>
      </w:r>
      <w:proofErr w:type="spellEnd"/>
      <w:r>
        <w:t xml:space="preserve"> </w:t>
      </w:r>
      <w:proofErr w:type="spellStart"/>
      <w:r>
        <w:t>tanaman</w:t>
      </w:r>
      <w:proofErr w:type="spellEnd"/>
      <w:r>
        <w:t xml:space="preserve"> </w:t>
      </w:r>
      <w:proofErr w:type="spellStart"/>
      <w:r>
        <w:t>sawit</w:t>
      </w:r>
      <w:proofErr w:type="spellEnd"/>
      <w:r>
        <w:t xml:space="preserve"> </w:t>
      </w:r>
      <w:proofErr w:type="spellStart"/>
      <w:r>
        <w:t>ditanami</w:t>
      </w:r>
      <w:proofErr w:type="spellEnd"/>
      <w:r>
        <w:t xml:space="preserve"> </w:t>
      </w:r>
      <w:proofErr w:type="spellStart"/>
      <w:r>
        <w:t>tanaman</w:t>
      </w:r>
      <w:proofErr w:type="spellEnd"/>
      <w:r>
        <w:t xml:space="preserve"> </w:t>
      </w:r>
      <w:proofErr w:type="spellStart"/>
      <w:r>
        <w:t>berkayu</w:t>
      </w:r>
      <w:proofErr w:type="spellEnd"/>
      <w:r>
        <w:t xml:space="preserve"> paling </w:t>
      </w:r>
      <w:proofErr w:type="spellStart"/>
      <w:r>
        <w:t>sedikit</w:t>
      </w:r>
      <w:proofErr w:type="spellEnd"/>
      <w:r>
        <w:t xml:space="preserve"> 100 </w:t>
      </w:r>
      <w:proofErr w:type="spellStart"/>
      <w:r>
        <w:t>pohon</w:t>
      </w:r>
      <w:proofErr w:type="spellEnd"/>
      <w:r>
        <w:t>/ha.</w:t>
      </w:r>
    </w:p>
    <w:p w14:paraId="4B85C8CF" w14:textId="77777777" w:rsidR="005F4C54" w:rsidRDefault="005F4C54" w:rsidP="003D5D8F">
      <w:pPr>
        <w:pStyle w:val="ListParagraph"/>
        <w:spacing w:line="240" w:lineRule="auto"/>
        <w:jc w:val="both"/>
      </w:pPr>
    </w:p>
    <w:p w14:paraId="667595B9" w14:textId="77777777" w:rsidR="005F4C54" w:rsidRDefault="005F4C54" w:rsidP="003D5D8F">
      <w:pPr>
        <w:pStyle w:val="ListParagraph"/>
        <w:spacing w:line="276" w:lineRule="auto"/>
        <w:ind w:left="1080"/>
        <w:jc w:val="both"/>
      </w:pPr>
      <w:proofErr w:type="spellStart"/>
      <w:r>
        <w:lastRenderedPageBreak/>
        <w:t>Perhutanan</w:t>
      </w:r>
      <w:proofErr w:type="spellEnd"/>
      <w:r>
        <w:t xml:space="preserve"> </w:t>
      </w:r>
      <w:proofErr w:type="spellStart"/>
      <w:r>
        <w:t>sosial</w:t>
      </w:r>
      <w:proofErr w:type="spellEnd"/>
      <w:r>
        <w:t xml:space="preserve"> </w:t>
      </w:r>
      <w:proofErr w:type="spellStart"/>
      <w:r>
        <w:t>adalah</w:t>
      </w:r>
      <w:proofErr w:type="spellEnd"/>
      <w:r>
        <w:t xml:space="preserve"> </w:t>
      </w:r>
      <w:proofErr w:type="spellStart"/>
      <w:r>
        <w:t>sistem</w:t>
      </w:r>
      <w:proofErr w:type="spellEnd"/>
      <w:r>
        <w:t xml:space="preserve"> </w:t>
      </w:r>
      <w:proofErr w:type="spellStart"/>
      <w:r>
        <w:t>pengelolaan</w:t>
      </w:r>
      <w:proofErr w:type="spellEnd"/>
      <w:r>
        <w:t xml:space="preserve"> </w:t>
      </w:r>
      <w:proofErr w:type="spellStart"/>
      <w:r>
        <w:t>hutan</w:t>
      </w:r>
      <w:proofErr w:type="spellEnd"/>
      <w:r>
        <w:t xml:space="preserve"> </w:t>
      </w:r>
      <w:proofErr w:type="spellStart"/>
      <w:r>
        <w:t>lestari</w:t>
      </w:r>
      <w:proofErr w:type="spellEnd"/>
      <w:r>
        <w:t xml:space="preserve"> </w:t>
      </w:r>
      <w:proofErr w:type="spellStart"/>
      <w:r>
        <w:t>dalam</w:t>
      </w:r>
      <w:proofErr w:type="spellEnd"/>
      <w:r>
        <w:t xml:space="preserve"> </w:t>
      </w:r>
      <w:proofErr w:type="spellStart"/>
      <w:r>
        <w:t>hutan</w:t>
      </w:r>
      <w:proofErr w:type="spellEnd"/>
      <w:r>
        <w:t xml:space="preserve"> Negara </w:t>
      </w:r>
      <w:proofErr w:type="spellStart"/>
      <w:r>
        <w:t>atau</w:t>
      </w:r>
      <w:proofErr w:type="spellEnd"/>
      <w:r>
        <w:t xml:space="preserve"> </w:t>
      </w:r>
      <w:proofErr w:type="spellStart"/>
      <w:r>
        <w:t>hutan</w:t>
      </w:r>
      <w:proofErr w:type="spellEnd"/>
      <w:r>
        <w:t xml:space="preserve"> </w:t>
      </w:r>
      <w:proofErr w:type="spellStart"/>
      <w:r>
        <w:t>hak</w:t>
      </w:r>
      <w:proofErr w:type="spellEnd"/>
      <w:r>
        <w:t xml:space="preserve"> (</w:t>
      </w:r>
      <w:proofErr w:type="spellStart"/>
      <w:r>
        <w:t>hutan</w:t>
      </w:r>
      <w:proofErr w:type="spellEnd"/>
      <w:r>
        <w:t xml:space="preserve"> </w:t>
      </w:r>
      <w:proofErr w:type="spellStart"/>
      <w:r>
        <w:t>adat</w:t>
      </w:r>
      <w:proofErr w:type="spellEnd"/>
      <w:r>
        <w:t xml:space="preserve">) oleh </w:t>
      </w:r>
      <w:proofErr w:type="spellStart"/>
      <w:r>
        <w:t>masyarakat</w:t>
      </w:r>
      <w:proofErr w:type="spellEnd"/>
      <w:r>
        <w:t xml:space="preserve"> </w:t>
      </w:r>
      <w:proofErr w:type="spellStart"/>
      <w:r>
        <w:t>setempat</w:t>
      </w:r>
      <w:proofErr w:type="spellEnd"/>
      <w:r>
        <w:t xml:space="preserve"> </w:t>
      </w:r>
      <w:proofErr w:type="spellStart"/>
      <w:r>
        <w:t>atau</w:t>
      </w:r>
      <w:proofErr w:type="spellEnd"/>
      <w:r>
        <w:t xml:space="preserve"> </w:t>
      </w:r>
      <w:proofErr w:type="spellStart"/>
      <w:r>
        <w:t>masyarakat</w:t>
      </w:r>
      <w:proofErr w:type="spellEnd"/>
      <w:r>
        <w:t xml:space="preserve"> </w:t>
      </w:r>
      <w:proofErr w:type="spellStart"/>
      <w:r>
        <w:t>hukum</w:t>
      </w:r>
      <w:proofErr w:type="spellEnd"/>
      <w:r>
        <w:t xml:space="preserve"> </w:t>
      </w:r>
      <w:proofErr w:type="spellStart"/>
      <w:r>
        <w:t>adat</w:t>
      </w:r>
      <w:proofErr w:type="spellEnd"/>
      <w:r>
        <w:t xml:space="preserve"> </w:t>
      </w:r>
      <w:proofErr w:type="spellStart"/>
      <w:r>
        <w:t>sebagai</w:t>
      </w:r>
      <w:proofErr w:type="spellEnd"/>
      <w:r>
        <w:t xml:space="preserve"> </w:t>
      </w:r>
      <w:proofErr w:type="spellStart"/>
      <w:r>
        <w:t>pelaku</w:t>
      </w:r>
      <w:proofErr w:type="spellEnd"/>
      <w:r>
        <w:t xml:space="preserve"> </w:t>
      </w:r>
      <w:proofErr w:type="spellStart"/>
      <w:r>
        <w:t>utama</w:t>
      </w:r>
      <w:proofErr w:type="spellEnd"/>
      <w:r>
        <w:t xml:space="preserve">. </w:t>
      </w:r>
      <w:proofErr w:type="spellStart"/>
      <w:r>
        <w:t>Bentuk-bentuk</w:t>
      </w:r>
      <w:proofErr w:type="spellEnd"/>
      <w:r>
        <w:t xml:space="preserve"> </w:t>
      </w:r>
      <w:proofErr w:type="spellStart"/>
      <w:r>
        <w:t>perhutanan</w:t>
      </w:r>
      <w:proofErr w:type="spellEnd"/>
      <w:r>
        <w:t xml:space="preserve"> </w:t>
      </w:r>
      <w:proofErr w:type="spellStart"/>
      <w:r>
        <w:t>sosial</w:t>
      </w:r>
      <w:proofErr w:type="spellEnd"/>
      <w:r>
        <w:t xml:space="preserve"> </w:t>
      </w:r>
      <w:proofErr w:type="spellStart"/>
      <w:r>
        <w:t>terdiri</w:t>
      </w:r>
      <w:proofErr w:type="spellEnd"/>
      <w:r>
        <w:t xml:space="preserve"> </w:t>
      </w:r>
      <w:proofErr w:type="spellStart"/>
      <w:r>
        <w:t>dari</w:t>
      </w:r>
      <w:proofErr w:type="spellEnd"/>
      <w:r>
        <w:t xml:space="preserve"> </w:t>
      </w:r>
      <w:proofErr w:type="spellStart"/>
      <w:r>
        <w:t>hutan</w:t>
      </w:r>
      <w:proofErr w:type="spellEnd"/>
      <w:r>
        <w:t xml:space="preserve"> </w:t>
      </w:r>
      <w:proofErr w:type="spellStart"/>
      <w:r>
        <w:t>desa</w:t>
      </w:r>
      <w:proofErr w:type="spellEnd"/>
      <w:r>
        <w:t xml:space="preserve"> (HD), </w:t>
      </w:r>
      <w:proofErr w:type="spellStart"/>
      <w:r>
        <w:t>hutan</w:t>
      </w:r>
      <w:proofErr w:type="spellEnd"/>
      <w:r>
        <w:t xml:space="preserve"> </w:t>
      </w:r>
      <w:proofErr w:type="spellStart"/>
      <w:r>
        <w:t>kemasyarakatan</w:t>
      </w:r>
      <w:proofErr w:type="spellEnd"/>
      <w:r>
        <w:t xml:space="preserve"> (</w:t>
      </w:r>
      <w:proofErr w:type="spellStart"/>
      <w:r>
        <w:t>HKm</w:t>
      </w:r>
      <w:proofErr w:type="spellEnd"/>
      <w:r>
        <w:t xml:space="preserve">), </w:t>
      </w:r>
      <w:proofErr w:type="spellStart"/>
      <w:r>
        <w:t>hutan</w:t>
      </w:r>
      <w:proofErr w:type="spellEnd"/>
      <w:r>
        <w:t xml:space="preserve"> </w:t>
      </w:r>
      <w:proofErr w:type="spellStart"/>
      <w:r>
        <w:t>tanaman</w:t>
      </w:r>
      <w:proofErr w:type="spellEnd"/>
      <w:r>
        <w:t xml:space="preserve"> </w:t>
      </w:r>
      <w:proofErr w:type="spellStart"/>
      <w:r>
        <w:t>rakyat</w:t>
      </w:r>
      <w:proofErr w:type="spellEnd"/>
      <w:r>
        <w:t xml:space="preserve"> (HTR), </w:t>
      </w:r>
      <w:proofErr w:type="spellStart"/>
      <w:r>
        <w:t>hutan</w:t>
      </w:r>
      <w:proofErr w:type="spellEnd"/>
      <w:r>
        <w:t xml:space="preserve"> </w:t>
      </w:r>
      <w:proofErr w:type="spellStart"/>
      <w:r>
        <w:t>adat</w:t>
      </w:r>
      <w:proofErr w:type="spellEnd"/>
      <w:r>
        <w:t xml:space="preserve"> (HA), dan </w:t>
      </w:r>
      <w:proofErr w:type="spellStart"/>
      <w:r>
        <w:t>kemitraan</w:t>
      </w:r>
      <w:proofErr w:type="spellEnd"/>
      <w:r>
        <w:t xml:space="preserve"> </w:t>
      </w:r>
      <w:proofErr w:type="spellStart"/>
      <w:r>
        <w:t>kehutanan</w:t>
      </w:r>
      <w:proofErr w:type="spellEnd"/>
      <w:r>
        <w:t>.</w:t>
      </w:r>
    </w:p>
    <w:p w14:paraId="47FDC2F5" w14:textId="77777777" w:rsidR="005F4C54" w:rsidRDefault="005F4C54" w:rsidP="003D5D8F">
      <w:pPr>
        <w:pStyle w:val="ListParagraph"/>
        <w:spacing w:line="240" w:lineRule="auto"/>
        <w:ind w:left="1080"/>
        <w:jc w:val="both"/>
      </w:pPr>
    </w:p>
    <w:p w14:paraId="6D2D084B" w14:textId="77777777" w:rsidR="005F4C54" w:rsidRDefault="005F4C54" w:rsidP="003D5D8F">
      <w:pPr>
        <w:pStyle w:val="ListParagraph"/>
        <w:spacing w:line="276" w:lineRule="auto"/>
        <w:ind w:left="1080"/>
        <w:jc w:val="both"/>
      </w:pPr>
      <w:proofErr w:type="spellStart"/>
      <w:r>
        <w:t>Khusus</w:t>
      </w:r>
      <w:proofErr w:type="spellEnd"/>
      <w:r>
        <w:t xml:space="preserve"> </w:t>
      </w:r>
      <w:proofErr w:type="spellStart"/>
      <w:r>
        <w:t>untuk</w:t>
      </w:r>
      <w:proofErr w:type="spellEnd"/>
      <w:r>
        <w:t xml:space="preserve"> </w:t>
      </w:r>
      <w:proofErr w:type="spellStart"/>
      <w:r>
        <w:t>implementasi</w:t>
      </w:r>
      <w:proofErr w:type="spellEnd"/>
      <w:r>
        <w:t xml:space="preserve"> </w:t>
      </w:r>
      <w:proofErr w:type="spellStart"/>
      <w:r>
        <w:t>perhutanan</w:t>
      </w:r>
      <w:proofErr w:type="spellEnd"/>
      <w:r>
        <w:t xml:space="preserve"> </w:t>
      </w:r>
      <w:proofErr w:type="spellStart"/>
      <w:r>
        <w:t>sosial</w:t>
      </w:r>
      <w:proofErr w:type="spellEnd"/>
      <w:r>
        <w:t xml:space="preserve"> di </w:t>
      </w:r>
      <w:proofErr w:type="spellStart"/>
      <w:r>
        <w:t>Pulau</w:t>
      </w:r>
      <w:proofErr w:type="spellEnd"/>
      <w:r>
        <w:t xml:space="preserve"> </w:t>
      </w:r>
      <w:proofErr w:type="spellStart"/>
      <w:r>
        <w:t>Jawa</w:t>
      </w:r>
      <w:proofErr w:type="spellEnd"/>
      <w:r>
        <w:t xml:space="preserve">, </w:t>
      </w:r>
      <w:proofErr w:type="spellStart"/>
      <w:r>
        <w:t>selain</w:t>
      </w:r>
      <w:proofErr w:type="spellEnd"/>
      <w:r>
        <w:t xml:space="preserve"> </w:t>
      </w:r>
      <w:proofErr w:type="spellStart"/>
      <w:r>
        <w:t>mendorong</w:t>
      </w:r>
      <w:proofErr w:type="spellEnd"/>
      <w:r>
        <w:t xml:space="preserve"> </w:t>
      </w:r>
      <w:proofErr w:type="spellStart"/>
      <w:r>
        <w:t>Kemitraan</w:t>
      </w:r>
      <w:proofErr w:type="spellEnd"/>
      <w:r>
        <w:t xml:space="preserve"> </w:t>
      </w:r>
      <w:proofErr w:type="spellStart"/>
      <w:r>
        <w:t>Kehutanan</w:t>
      </w:r>
      <w:proofErr w:type="spellEnd"/>
      <w:r>
        <w:t xml:space="preserve"> </w:t>
      </w:r>
      <w:proofErr w:type="spellStart"/>
      <w:r>
        <w:t>sebagaimana</w:t>
      </w:r>
      <w:proofErr w:type="spellEnd"/>
      <w:r>
        <w:t xml:space="preserve"> </w:t>
      </w:r>
      <w:proofErr w:type="spellStart"/>
      <w:r>
        <w:t>diatur</w:t>
      </w:r>
      <w:proofErr w:type="spellEnd"/>
      <w:r>
        <w:t xml:space="preserve"> </w:t>
      </w:r>
      <w:proofErr w:type="spellStart"/>
      <w:r>
        <w:t>dalam</w:t>
      </w:r>
      <w:proofErr w:type="spellEnd"/>
      <w:r>
        <w:t xml:space="preserve"> P.83/2016 - </w:t>
      </w:r>
      <w:proofErr w:type="spellStart"/>
      <w:r>
        <w:t>dipandang</w:t>
      </w:r>
      <w:proofErr w:type="spellEnd"/>
      <w:r>
        <w:t xml:space="preserve"> </w:t>
      </w:r>
      <w:proofErr w:type="spellStart"/>
      <w:r>
        <w:t>sebagai</w:t>
      </w:r>
      <w:proofErr w:type="spellEnd"/>
      <w:r>
        <w:t xml:space="preserve"> </w:t>
      </w:r>
      <w:proofErr w:type="spellStart"/>
      <w:r>
        <w:t>perbaikan</w:t>
      </w:r>
      <w:proofErr w:type="spellEnd"/>
      <w:r>
        <w:t xml:space="preserve"> </w:t>
      </w:r>
      <w:proofErr w:type="spellStart"/>
      <w:r>
        <w:t>atas</w:t>
      </w:r>
      <w:proofErr w:type="spellEnd"/>
      <w:r>
        <w:t xml:space="preserve"> program PHBM yang </w:t>
      </w:r>
      <w:proofErr w:type="spellStart"/>
      <w:r>
        <w:t>sudah</w:t>
      </w:r>
      <w:proofErr w:type="spellEnd"/>
      <w:r>
        <w:t xml:space="preserve"> </w:t>
      </w:r>
      <w:proofErr w:type="spellStart"/>
      <w:r>
        <w:t>jalan</w:t>
      </w:r>
      <w:proofErr w:type="spellEnd"/>
      <w:r>
        <w:t xml:space="preserve"> </w:t>
      </w:r>
      <w:proofErr w:type="spellStart"/>
      <w:r>
        <w:t>selama</w:t>
      </w:r>
      <w:proofErr w:type="spellEnd"/>
      <w:r>
        <w:t xml:space="preserve"> 20 </w:t>
      </w:r>
      <w:proofErr w:type="spellStart"/>
      <w:r>
        <w:t>tahun</w:t>
      </w:r>
      <w:proofErr w:type="spellEnd"/>
      <w:r>
        <w:t xml:space="preserve"> - yang </w:t>
      </w:r>
      <w:proofErr w:type="spellStart"/>
      <w:r>
        <w:t>banyak</w:t>
      </w:r>
      <w:proofErr w:type="spellEnd"/>
      <w:r>
        <w:t xml:space="preserve"> </w:t>
      </w:r>
      <w:proofErr w:type="spellStart"/>
      <w:r>
        <w:t>sekali</w:t>
      </w:r>
      <w:proofErr w:type="spellEnd"/>
      <w:r>
        <w:t xml:space="preserve"> </w:t>
      </w:r>
      <w:proofErr w:type="spellStart"/>
      <w:r>
        <w:t>mendapat</w:t>
      </w:r>
      <w:proofErr w:type="spellEnd"/>
      <w:r>
        <w:t xml:space="preserve"> </w:t>
      </w:r>
      <w:proofErr w:type="spellStart"/>
      <w:r>
        <w:t>kritik</w:t>
      </w:r>
      <w:proofErr w:type="spellEnd"/>
      <w:r>
        <w:t xml:space="preserve">. KLHK juga </w:t>
      </w:r>
      <w:proofErr w:type="spellStart"/>
      <w:r>
        <w:t>menerbitkan</w:t>
      </w:r>
      <w:proofErr w:type="spellEnd"/>
      <w:r>
        <w:t xml:space="preserve"> </w:t>
      </w:r>
      <w:proofErr w:type="spellStart"/>
      <w:r>
        <w:t>Permenhut</w:t>
      </w:r>
      <w:proofErr w:type="spellEnd"/>
      <w:r>
        <w:t xml:space="preserve"> No.39/2017 </w:t>
      </w:r>
      <w:proofErr w:type="spellStart"/>
      <w:r>
        <w:t>tentang</w:t>
      </w:r>
      <w:proofErr w:type="spellEnd"/>
      <w:r>
        <w:t xml:space="preserve"> </w:t>
      </w:r>
      <w:proofErr w:type="spellStart"/>
      <w:r>
        <w:t>Izin</w:t>
      </w:r>
      <w:proofErr w:type="spellEnd"/>
      <w:r>
        <w:t xml:space="preserve"> </w:t>
      </w:r>
      <w:proofErr w:type="spellStart"/>
      <w:r>
        <w:t>Pengelolaan</w:t>
      </w:r>
      <w:proofErr w:type="spellEnd"/>
      <w:r>
        <w:t xml:space="preserve"> </w:t>
      </w:r>
      <w:proofErr w:type="spellStart"/>
      <w:r>
        <w:t>Hutan</w:t>
      </w:r>
      <w:proofErr w:type="spellEnd"/>
      <w:r>
        <w:t xml:space="preserve"> </w:t>
      </w:r>
      <w:proofErr w:type="spellStart"/>
      <w:r>
        <w:t>Perhutanan</w:t>
      </w:r>
      <w:proofErr w:type="spellEnd"/>
      <w:r>
        <w:t xml:space="preserve"> </w:t>
      </w:r>
      <w:proofErr w:type="spellStart"/>
      <w:r>
        <w:t>Sosial</w:t>
      </w:r>
      <w:proofErr w:type="spellEnd"/>
      <w:r>
        <w:t xml:space="preserve"> di Wilayah </w:t>
      </w:r>
      <w:proofErr w:type="spellStart"/>
      <w:r>
        <w:t>Kerja</w:t>
      </w:r>
      <w:proofErr w:type="spellEnd"/>
      <w:r>
        <w:t xml:space="preserve"> </w:t>
      </w:r>
      <w:proofErr w:type="spellStart"/>
      <w:r>
        <w:t>Perum</w:t>
      </w:r>
      <w:proofErr w:type="spellEnd"/>
      <w:r>
        <w:t xml:space="preserve"> </w:t>
      </w:r>
      <w:proofErr w:type="spellStart"/>
      <w:r>
        <w:t>Perhutani</w:t>
      </w:r>
      <w:proofErr w:type="spellEnd"/>
      <w:r>
        <w:t>.</w:t>
      </w:r>
    </w:p>
    <w:p w14:paraId="73A41689" w14:textId="77777777" w:rsidR="005F4C54" w:rsidRDefault="005F4C54" w:rsidP="003D5D8F">
      <w:pPr>
        <w:pStyle w:val="ListParagraph"/>
        <w:spacing w:line="240" w:lineRule="auto"/>
        <w:ind w:left="1080"/>
        <w:jc w:val="both"/>
      </w:pPr>
    </w:p>
    <w:p w14:paraId="7901782F" w14:textId="77777777" w:rsidR="005F4C54" w:rsidRDefault="005F4C54" w:rsidP="003D5D8F">
      <w:pPr>
        <w:pStyle w:val="ListParagraph"/>
        <w:spacing w:line="276" w:lineRule="auto"/>
        <w:ind w:left="1080"/>
        <w:jc w:val="both"/>
      </w:pPr>
      <w:proofErr w:type="spellStart"/>
      <w:r>
        <w:t>Dalam</w:t>
      </w:r>
      <w:proofErr w:type="spellEnd"/>
      <w:r>
        <w:t xml:space="preserve"> P39 </w:t>
      </w:r>
      <w:proofErr w:type="spellStart"/>
      <w:r>
        <w:t>ini</w:t>
      </w:r>
      <w:proofErr w:type="spellEnd"/>
      <w:r>
        <w:t xml:space="preserve">, </w:t>
      </w:r>
      <w:proofErr w:type="spellStart"/>
      <w:r>
        <w:t>disebutkan</w:t>
      </w:r>
      <w:proofErr w:type="spellEnd"/>
      <w:r>
        <w:t xml:space="preserve">, </w:t>
      </w:r>
      <w:proofErr w:type="spellStart"/>
      <w:r>
        <w:t>perhutanan</w:t>
      </w:r>
      <w:proofErr w:type="spellEnd"/>
      <w:r>
        <w:t xml:space="preserve"> </w:t>
      </w:r>
      <w:proofErr w:type="spellStart"/>
      <w:r>
        <w:t>sosial</w:t>
      </w:r>
      <w:proofErr w:type="spellEnd"/>
      <w:r>
        <w:t xml:space="preserve"> di wilayah </w:t>
      </w:r>
      <w:proofErr w:type="spellStart"/>
      <w:r>
        <w:t>kerja</w:t>
      </w:r>
      <w:proofErr w:type="spellEnd"/>
      <w:r>
        <w:t xml:space="preserve"> </w:t>
      </w:r>
      <w:proofErr w:type="spellStart"/>
      <w:r>
        <w:t>Perum</w:t>
      </w:r>
      <w:proofErr w:type="spellEnd"/>
      <w:r>
        <w:t xml:space="preserve"> </w:t>
      </w:r>
      <w:proofErr w:type="spellStart"/>
      <w:r>
        <w:t>Perhutani</w:t>
      </w:r>
      <w:proofErr w:type="spellEnd"/>
      <w:r>
        <w:t xml:space="preserve"> </w:t>
      </w:r>
      <w:proofErr w:type="spellStart"/>
      <w:r>
        <w:t>dilaksanakan</w:t>
      </w:r>
      <w:proofErr w:type="spellEnd"/>
      <w:r>
        <w:t xml:space="preserve"> pada </w:t>
      </w:r>
      <w:proofErr w:type="spellStart"/>
      <w:r>
        <w:t>kawasan</w:t>
      </w:r>
      <w:proofErr w:type="spellEnd"/>
      <w:r>
        <w:t xml:space="preserve"> </w:t>
      </w:r>
      <w:proofErr w:type="spellStart"/>
      <w:r>
        <w:t>hutan</w:t>
      </w:r>
      <w:proofErr w:type="spellEnd"/>
      <w:r>
        <w:t xml:space="preserve"> </w:t>
      </w:r>
      <w:proofErr w:type="spellStart"/>
      <w:r>
        <w:t>dengan</w:t>
      </w:r>
      <w:proofErr w:type="spellEnd"/>
      <w:r>
        <w:t xml:space="preserve"> </w:t>
      </w:r>
      <w:proofErr w:type="spellStart"/>
      <w:r>
        <w:t>penutupan</w:t>
      </w:r>
      <w:proofErr w:type="spellEnd"/>
      <w:r>
        <w:t xml:space="preserve"> </w:t>
      </w:r>
      <w:proofErr w:type="spellStart"/>
      <w:r>
        <w:t>hutan</w:t>
      </w:r>
      <w:proofErr w:type="spellEnd"/>
      <w:r>
        <w:t xml:space="preserve"> </w:t>
      </w:r>
      <w:proofErr w:type="spellStart"/>
      <w:r>
        <w:t>kurang</w:t>
      </w:r>
      <w:proofErr w:type="spellEnd"/>
      <w:r>
        <w:t xml:space="preserve"> </w:t>
      </w:r>
      <w:proofErr w:type="spellStart"/>
      <w:r>
        <w:t>dari</w:t>
      </w:r>
      <w:proofErr w:type="spellEnd"/>
      <w:r>
        <w:t xml:space="preserve"> 10% </w:t>
      </w:r>
      <w:proofErr w:type="spellStart"/>
      <w:r>
        <w:t>secara</w:t>
      </w:r>
      <w:proofErr w:type="spellEnd"/>
      <w:r>
        <w:t xml:space="preserve"> </w:t>
      </w:r>
      <w:proofErr w:type="spellStart"/>
      <w:r>
        <w:t>terus</w:t>
      </w:r>
      <w:proofErr w:type="spellEnd"/>
      <w:r>
        <w:t xml:space="preserve"> </w:t>
      </w:r>
      <w:proofErr w:type="spellStart"/>
      <w:r>
        <w:t>menerus</w:t>
      </w:r>
      <w:proofErr w:type="spellEnd"/>
      <w:r>
        <w:t xml:space="preserve"> </w:t>
      </w:r>
      <w:proofErr w:type="spellStart"/>
      <w:r>
        <w:t>dalam</w:t>
      </w:r>
      <w:proofErr w:type="spellEnd"/>
      <w:r>
        <w:t xml:space="preserve"> </w:t>
      </w:r>
      <w:proofErr w:type="spellStart"/>
      <w:r>
        <w:t>kurun</w:t>
      </w:r>
      <w:proofErr w:type="spellEnd"/>
      <w:r>
        <w:t xml:space="preserve"> </w:t>
      </w:r>
      <w:proofErr w:type="spellStart"/>
      <w:r>
        <w:t>waktu</w:t>
      </w:r>
      <w:proofErr w:type="spellEnd"/>
      <w:r>
        <w:t xml:space="preserve"> lima </w:t>
      </w:r>
      <w:proofErr w:type="spellStart"/>
      <w:r>
        <w:t>tahun</w:t>
      </w:r>
      <w:proofErr w:type="spellEnd"/>
      <w:r>
        <w:t xml:space="preserve"> </w:t>
      </w:r>
      <w:proofErr w:type="spellStart"/>
      <w:r>
        <w:t>atau</w:t>
      </w:r>
      <w:proofErr w:type="spellEnd"/>
      <w:r>
        <w:t xml:space="preserve"> </w:t>
      </w:r>
      <w:proofErr w:type="spellStart"/>
      <w:r>
        <w:t>lebih</w:t>
      </w:r>
      <w:proofErr w:type="spellEnd"/>
      <w:r>
        <w:t xml:space="preserve">. </w:t>
      </w:r>
      <w:proofErr w:type="spellStart"/>
      <w:r>
        <w:t>Baik</w:t>
      </w:r>
      <w:proofErr w:type="spellEnd"/>
      <w:r>
        <w:t xml:space="preserve"> </w:t>
      </w:r>
      <w:proofErr w:type="spellStart"/>
      <w:r>
        <w:t>dalam</w:t>
      </w:r>
      <w:proofErr w:type="spellEnd"/>
      <w:r>
        <w:t xml:space="preserve"> P83/2016 </w:t>
      </w:r>
      <w:proofErr w:type="spellStart"/>
      <w:r>
        <w:t>maupun</w:t>
      </w:r>
      <w:proofErr w:type="spellEnd"/>
      <w:r>
        <w:t xml:space="preserve"> P39/2017 </w:t>
      </w:r>
      <w:proofErr w:type="spellStart"/>
      <w:r>
        <w:t>ditegaskan</w:t>
      </w:r>
      <w:proofErr w:type="spellEnd"/>
      <w:r>
        <w:t xml:space="preserve"> </w:t>
      </w:r>
      <w:proofErr w:type="spellStart"/>
      <w:r>
        <w:t>sejumlah</w:t>
      </w:r>
      <w:proofErr w:type="spellEnd"/>
      <w:r>
        <w:t xml:space="preserve"> </w:t>
      </w:r>
      <w:proofErr w:type="spellStart"/>
      <w:r>
        <w:t>kewajiban</w:t>
      </w:r>
      <w:proofErr w:type="spellEnd"/>
      <w:r>
        <w:t xml:space="preserve"> </w:t>
      </w:r>
      <w:proofErr w:type="spellStart"/>
      <w:r>
        <w:t>pemegang</w:t>
      </w:r>
      <w:proofErr w:type="spellEnd"/>
      <w:r>
        <w:t xml:space="preserve"> </w:t>
      </w:r>
      <w:proofErr w:type="spellStart"/>
      <w:r>
        <w:t>izin</w:t>
      </w:r>
      <w:proofErr w:type="spellEnd"/>
      <w:r>
        <w:t xml:space="preserve"> </w:t>
      </w:r>
      <w:proofErr w:type="spellStart"/>
      <w:r>
        <w:t>perhutanan</w:t>
      </w:r>
      <w:proofErr w:type="spellEnd"/>
      <w:r>
        <w:t xml:space="preserve"> </w:t>
      </w:r>
      <w:proofErr w:type="spellStart"/>
      <w:r>
        <w:t>sosial</w:t>
      </w:r>
      <w:proofErr w:type="spellEnd"/>
      <w:r>
        <w:t xml:space="preserve">, </w:t>
      </w:r>
      <w:proofErr w:type="spellStart"/>
      <w:r>
        <w:t>antara</w:t>
      </w:r>
      <w:proofErr w:type="spellEnd"/>
      <w:r>
        <w:t xml:space="preserve"> lain </w:t>
      </w:r>
      <w:proofErr w:type="spellStart"/>
      <w:r>
        <w:t>melakukan</w:t>
      </w:r>
      <w:proofErr w:type="spellEnd"/>
      <w:r>
        <w:t xml:space="preserve"> </w:t>
      </w:r>
      <w:proofErr w:type="spellStart"/>
      <w:r>
        <w:t>penanaman</w:t>
      </w:r>
      <w:proofErr w:type="spellEnd"/>
      <w:r>
        <w:t xml:space="preserve"> dan </w:t>
      </w:r>
      <w:proofErr w:type="spellStart"/>
      <w:r>
        <w:t>pemeliharaan</w:t>
      </w:r>
      <w:proofErr w:type="spellEnd"/>
      <w:r>
        <w:t xml:space="preserve"> </w:t>
      </w:r>
      <w:proofErr w:type="spellStart"/>
      <w:r>
        <w:t>hutan</w:t>
      </w:r>
      <w:proofErr w:type="spellEnd"/>
      <w:r>
        <w:t xml:space="preserve"> di areal </w:t>
      </w:r>
      <w:proofErr w:type="spellStart"/>
      <w:r>
        <w:t>kerja</w:t>
      </w:r>
      <w:proofErr w:type="spellEnd"/>
      <w:r>
        <w:t xml:space="preserve">; </w:t>
      </w:r>
      <w:proofErr w:type="spellStart"/>
      <w:r>
        <w:t>mempertahankan</w:t>
      </w:r>
      <w:proofErr w:type="spellEnd"/>
      <w:r>
        <w:t xml:space="preserve"> </w:t>
      </w:r>
      <w:proofErr w:type="spellStart"/>
      <w:r>
        <w:t>fungsi</w:t>
      </w:r>
      <w:proofErr w:type="spellEnd"/>
      <w:r>
        <w:t xml:space="preserve"> </w:t>
      </w:r>
      <w:proofErr w:type="spellStart"/>
      <w:r>
        <w:t>hutan</w:t>
      </w:r>
      <w:proofErr w:type="spellEnd"/>
      <w:r>
        <w:t xml:space="preserve"> dan </w:t>
      </w:r>
      <w:proofErr w:type="spellStart"/>
      <w:r>
        <w:t>perlindungan</w:t>
      </w:r>
      <w:proofErr w:type="spellEnd"/>
      <w:r>
        <w:t xml:space="preserve"> </w:t>
      </w:r>
      <w:proofErr w:type="spellStart"/>
      <w:r>
        <w:t>hutan</w:t>
      </w:r>
      <w:proofErr w:type="spellEnd"/>
      <w:r>
        <w:t>.</w:t>
      </w:r>
    </w:p>
    <w:p w14:paraId="486C8B00" w14:textId="77777777" w:rsidR="005F4C54" w:rsidRDefault="005F4C54" w:rsidP="003D5D8F">
      <w:pPr>
        <w:pStyle w:val="ListParagraph"/>
        <w:spacing w:line="276" w:lineRule="auto"/>
        <w:ind w:left="1080"/>
        <w:jc w:val="both"/>
      </w:pPr>
    </w:p>
    <w:p w14:paraId="071D5672" w14:textId="77777777" w:rsidR="005F4C54" w:rsidRDefault="005F4C54" w:rsidP="003D5D8F">
      <w:pPr>
        <w:pStyle w:val="ListParagraph"/>
        <w:spacing w:line="276" w:lineRule="auto"/>
        <w:ind w:left="1080"/>
        <w:jc w:val="both"/>
      </w:pPr>
      <w:r>
        <w:t xml:space="preserve">Dari </w:t>
      </w:r>
      <w:proofErr w:type="spellStart"/>
      <w:r>
        <w:t>uraian</w:t>
      </w:r>
      <w:proofErr w:type="spellEnd"/>
      <w:r>
        <w:t xml:space="preserve"> </w:t>
      </w:r>
      <w:proofErr w:type="spellStart"/>
      <w:r>
        <w:t>mengenai</w:t>
      </w:r>
      <w:proofErr w:type="spellEnd"/>
      <w:r>
        <w:t xml:space="preserve"> </w:t>
      </w:r>
      <w:proofErr w:type="spellStart"/>
      <w:r>
        <w:t>sejarah</w:t>
      </w:r>
      <w:proofErr w:type="spellEnd"/>
      <w:r>
        <w:t xml:space="preserve"> </w:t>
      </w:r>
      <w:proofErr w:type="spellStart"/>
      <w:r>
        <w:t>kebijakan</w:t>
      </w:r>
      <w:proofErr w:type="spellEnd"/>
      <w:r>
        <w:t xml:space="preserve"> </w:t>
      </w:r>
      <w:proofErr w:type="spellStart"/>
      <w:r>
        <w:t>perhutanan</w:t>
      </w:r>
      <w:proofErr w:type="spellEnd"/>
      <w:r>
        <w:t xml:space="preserve"> </w:t>
      </w:r>
      <w:proofErr w:type="spellStart"/>
      <w:r>
        <w:t>sosial</w:t>
      </w:r>
      <w:proofErr w:type="spellEnd"/>
      <w:r>
        <w:t xml:space="preserve"> di </w:t>
      </w:r>
      <w:proofErr w:type="spellStart"/>
      <w:r>
        <w:t>atas</w:t>
      </w:r>
      <w:proofErr w:type="spellEnd"/>
      <w:r>
        <w:t xml:space="preserve">, </w:t>
      </w:r>
      <w:proofErr w:type="spellStart"/>
      <w:r>
        <w:t>terlihat</w:t>
      </w:r>
      <w:proofErr w:type="spellEnd"/>
      <w:r>
        <w:t xml:space="preserve"> </w:t>
      </w:r>
      <w:proofErr w:type="spellStart"/>
      <w:r>
        <w:t>sekali</w:t>
      </w:r>
      <w:proofErr w:type="spellEnd"/>
      <w:r>
        <w:t xml:space="preserve"> </w:t>
      </w:r>
      <w:proofErr w:type="spellStart"/>
      <w:r>
        <w:t>sejatinya</w:t>
      </w:r>
      <w:proofErr w:type="spellEnd"/>
      <w:r>
        <w:t xml:space="preserve"> program </w:t>
      </w:r>
      <w:proofErr w:type="spellStart"/>
      <w:r>
        <w:t>perhutanan</w:t>
      </w:r>
      <w:proofErr w:type="spellEnd"/>
      <w:r>
        <w:t xml:space="preserve"> </w:t>
      </w:r>
      <w:proofErr w:type="spellStart"/>
      <w:r>
        <w:t>sosial</w:t>
      </w:r>
      <w:proofErr w:type="spellEnd"/>
      <w:r>
        <w:t xml:space="preserve"> </w:t>
      </w:r>
      <w:proofErr w:type="spellStart"/>
      <w:r>
        <w:t>tak</w:t>
      </w:r>
      <w:proofErr w:type="spellEnd"/>
      <w:r>
        <w:t xml:space="preserve"> </w:t>
      </w:r>
      <w:proofErr w:type="spellStart"/>
      <w:r>
        <w:t>melulu</w:t>
      </w:r>
      <w:proofErr w:type="spellEnd"/>
      <w:r>
        <w:t xml:space="preserve"> </w:t>
      </w:r>
      <w:proofErr w:type="spellStart"/>
      <w:r>
        <w:t>bertujuan</w:t>
      </w:r>
      <w:proofErr w:type="spellEnd"/>
      <w:r>
        <w:t xml:space="preserve"> </w:t>
      </w:r>
      <w:proofErr w:type="spellStart"/>
      <w:r>
        <w:t>meningkatkan</w:t>
      </w:r>
      <w:proofErr w:type="spellEnd"/>
      <w:r>
        <w:t xml:space="preserve"> </w:t>
      </w:r>
      <w:proofErr w:type="spellStart"/>
      <w:r>
        <w:t>kesejahteraan</w:t>
      </w:r>
      <w:proofErr w:type="spellEnd"/>
      <w:r>
        <w:t xml:space="preserve"> </w:t>
      </w:r>
      <w:proofErr w:type="spellStart"/>
      <w:r>
        <w:t>masyarakat</w:t>
      </w:r>
      <w:proofErr w:type="spellEnd"/>
      <w:r>
        <w:t xml:space="preserve"> </w:t>
      </w:r>
      <w:proofErr w:type="spellStart"/>
      <w:r>
        <w:t>tetapi</w:t>
      </w:r>
      <w:proofErr w:type="spellEnd"/>
      <w:r>
        <w:t xml:space="preserve"> </w:t>
      </w:r>
      <w:proofErr w:type="spellStart"/>
      <w:r>
        <w:t>merehabilitasi</w:t>
      </w:r>
      <w:proofErr w:type="spellEnd"/>
      <w:r>
        <w:t xml:space="preserve"> </w:t>
      </w:r>
      <w:proofErr w:type="spellStart"/>
      <w:r>
        <w:t>kawasan</w:t>
      </w:r>
      <w:proofErr w:type="spellEnd"/>
      <w:r>
        <w:t xml:space="preserve"> </w:t>
      </w:r>
      <w:proofErr w:type="spellStart"/>
      <w:r>
        <w:t>hutan</w:t>
      </w:r>
      <w:proofErr w:type="spellEnd"/>
      <w:r>
        <w:t xml:space="preserve"> yang </w:t>
      </w:r>
      <w:proofErr w:type="spellStart"/>
      <w:r>
        <w:t>rusak</w:t>
      </w:r>
      <w:proofErr w:type="spellEnd"/>
      <w:r>
        <w:t xml:space="preserve"> </w:t>
      </w:r>
      <w:proofErr w:type="spellStart"/>
      <w:r>
        <w:t>karena</w:t>
      </w:r>
      <w:proofErr w:type="spellEnd"/>
      <w:r>
        <w:t xml:space="preserve"> model </w:t>
      </w:r>
      <w:proofErr w:type="spellStart"/>
      <w:r>
        <w:t>pengelolaan</w:t>
      </w:r>
      <w:proofErr w:type="spellEnd"/>
      <w:r>
        <w:t xml:space="preserve"> </w:t>
      </w:r>
      <w:proofErr w:type="spellStart"/>
      <w:r>
        <w:t>hutan</w:t>
      </w:r>
      <w:proofErr w:type="spellEnd"/>
      <w:r>
        <w:t xml:space="preserve"> </w:t>
      </w:r>
      <w:proofErr w:type="spellStart"/>
      <w:r>
        <w:t>sebelumnya</w:t>
      </w:r>
      <w:proofErr w:type="spellEnd"/>
      <w:r>
        <w:t>.</w:t>
      </w:r>
    </w:p>
    <w:p w14:paraId="0B8A05EB" w14:textId="77777777" w:rsidR="005F4C54" w:rsidRDefault="005F4C54" w:rsidP="003D5D8F">
      <w:pPr>
        <w:pStyle w:val="ListParagraph"/>
        <w:spacing w:line="240" w:lineRule="auto"/>
        <w:jc w:val="both"/>
      </w:pPr>
    </w:p>
    <w:p w14:paraId="184D6B6C" w14:textId="01BD849E" w:rsidR="005F4C54" w:rsidRDefault="005F4C54" w:rsidP="003D5D8F">
      <w:pPr>
        <w:pStyle w:val="ListParagraph"/>
        <w:numPr>
          <w:ilvl w:val="0"/>
          <w:numId w:val="14"/>
        </w:numPr>
        <w:spacing w:line="276" w:lineRule="auto"/>
        <w:jc w:val="both"/>
      </w:pPr>
      <w:proofErr w:type="spellStart"/>
      <w:r>
        <w:t>Peraturan</w:t>
      </w:r>
      <w:proofErr w:type="spellEnd"/>
      <w:r>
        <w:t xml:space="preserve"> </w:t>
      </w:r>
      <w:proofErr w:type="spellStart"/>
      <w:r>
        <w:t>Pemerintah</w:t>
      </w:r>
      <w:proofErr w:type="spellEnd"/>
      <w:r>
        <w:t xml:space="preserve"> No 104 </w:t>
      </w:r>
      <w:proofErr w:type="spellStart"/>
      <w:r>
        <w:t>Tahun</w:t>
      </w:r>
      <w:proofErr w:type="spellEnd"/>
      <w:r>
        <w:t xml:space="preserve"> 2015, </w:t>
      </w:r>
      <w:proofErr w:type="spellStart"/>
      <w:r>
        <w:t>soal</w:t>
      </w:r>
      <w:proofErr w:type="spellEnd"/>
      <w:r>
        <w:t xml:space="preserve"> tata </w:t>
      </w:r>
      <w:proofErr w:type="spellStart"/>
      <w:r>
        <w:t>cara</w:t>
      </w:r>
      <w:proofErr w:type="spellEnd"/>
      <w:r>
        <w:t xml:space="preserve"> </w:t>
      </w:r>
      <w:proofErr w:type="spellStart"/>
      <w:r>
        <w:t>perubahan</w:t>
      </w:r>
      <w:proofErr w:type="spellEnd"/>
      <w:r>
        <w:t xml:space="preserve"> </w:t>
      </w:r>
      <w:proofErr w:type="spellStart"/>
      <w:r>
        <w:t>peruntukan</w:t>
      </w:r>
      <w:proofErr w:type="spellEnd"/>
      <w:r>
        <w:t xml:space="preserve"> dan </w:t>
      </w:r>
      <w:proofErr w:type="spellStart"/>
      <w:r>
        <w:t>fungsi</w:t>
      </w:r>
      <w:proofErr w:type="spellEnd"/>
      <w:r>
        <w:t xml:space="preserve"> </w:t>
      </w:r>
      <w:proofErr w:type="spellStart"/>
      <w:r>
        <w:t>kawasan</w:t>
      </w:r>
      <w:proofErr w:type="spellEnd"/>
      <w:r>
        <w:t xml:space="preserve"> </w:t>
      </w:r>
      <w:proofErr w:type="spellStart"/>
      <w:r>
        <w:t>hutan</w:t>
      </w:r>
      <w:proofErr w:type="spellEnd"/>
      <w:r>
        <w:t xml:space="preserve">. </w:t>
      </w:r>
      <w:proofErr w:type="spellStart"/>
      <w:r>
        <w:t>Dalam</w:t>
      </w:r>
      <w:proofErr w:type="spellEnd"/>
      <w:r>
        <w:t xml:space="preserve"> </w:t>
      </w:r>
      <w:proofErr w:type="spellStart"/>
      <w:r>
        <w:t>kebijakan</w:t>
      </w:r>
      <w:proofErr w:type="spellEnd"/>
      <w:r>
        <w:t xml:space="preserve"> </w:t>
      </w:r>
      <w:proofErr w:type="spellStart"/>
      <w:r>
        <w:t>baru</w:t>
      </w:r>
      <w:proofErr w:type="spellEnd"/>
      <w:r>
        <w:t xml:space="preserve"> </w:t>
      </w:r>
      <w:proofErr w:type="spellStart"/>
      <w:r>
        <w:t>ini</w:t>
      </w:r>
      <w:proofErr w:type="spellEnd"/>
      <w:r>
        <w:t xml:space="preserve">, </w:t>
      </w:r>
      <w:proofErr w:type="spellStart"/>
      <w:r>
        <w:t>Pasal</w:t>
      </w:r>
      <w:proofErr w:type="spellEnd"/>
      <w:r>
        <w:t xml:space="preserve"> 51 </w:t>
      </w:r>
      <w:proofErr w:type="spellStart"/>
      <w:r>
        <w:t>khusus</w:t>
      </w:r>
      <w:proofErr w:type="spellEnd"/>
      <w:r>
        <w:t xml:space="preserve"> </w:t>
      </w:r>
      <w:proofErr w:type="spellStart"/>
      <w:r>
        <w:t>mengatur</w:t>
      </w:r>
      <w:proofErr w:type="spellEnd"/>
      <w:r>
        <w:t xml:space="preserve"> </w:t>
      </w:r>
      <w:proofErr w:type="spellStart"/>
      <w:r>
        <w:t>soal</w:t>
      </w:r>
      <w:proofErr w:type="spellEnd"/>
      <w:r>
        <w:t xml:space="preserve"> </w:t>
      </w:r>
      <w:proofErr w:type="spellStart"/>
      <w:r>
        <w:t>investasi</w:t>
      </w:r>
      <w:proofErr w:type="spellEnd"/>
      <w:r>
        <w:t xml:space="preserve"> </w:t>
      </w:r>
      <w:proofErr w:type="spellStart"/>
      <w:proofErr w:type="gramStart"/>
      <w:r>
        <w:t>keterlanjuran</w:t>
      </w:r>
      <w:proofErr w:type="spellEnd"/>
      <w:r>
        <w:t xml:space="preserve">,  </w:t>
      </w:r>
      <w:proofErr w:type="spellStart"/>
      <w:r>
        <w:t>antara</w:t>
      </w:r>
      <w:proofErr w:type="spellEnd"/>
      <w:proofErr w:type="gramEnd"/>
      <w:r>
        <w:t xml:space="preserve"> lain, </w:t>
      </w:r>
      <w:proofErr w:type="spellStart"/>
      <w:r>
        <w:t>perusahaan</w:t>
      </w:r>
      <w:proofErr w:type="spellEnd"/>
      <w:r>
        <w:t xml:space="preserve"> </w:t>
      </w:r>
      <w:proofErr w:type="spellStart"/>
      <w:r>
        <w:t>bisa</w:t>
      </w:r>
      <w:proofErr w:type="spellEnd"/>
      <w:r>
        <w:t xml:space="preserve"> </w:t>
      </w:r>
      <w:proofErr w:type="spellStart"/>
      <w:r>
        <w:t>mengajukan</w:t>
      </w:r>
      <w:proofErr w:type="spellEnd"/>
      <w:r>
        <w:t xml:space="preserve"> </w:t>
      </w:r>
      <w:proofErr w:type="spellStart"/>
      <w:r>
        <w:t>pelepasan</w:t>
      </w:r>
      <w:proofErr w:type="spellEnd"/>
      <w:r>
        <w:t xml:space="preserve"> </w:t>
      </w:r>
      <w:proofErr w:type="spellStart"/>
      <w:r>
        <w:t>atau</w:t>
      </w:r>
      <w:proofErr w:type="spellEnd"/>
      <w:r>
        <w:t xml:space="preserve"> </w:t>
      </w:r>
      <w:proofErr w:type="spellStart"/>
      <w:r>
        <w:t>tukar</w:t>
      </w:r>
      <w:proofErr w:type="spellEnd"/>
      <w:r>
        <w:t xml:space="preserve"> </w:t>
      </w:r>
      <w:proofErr w:type="spellStart"/>
      <w:r>
        <w:t>menukar</w:t>
      </w:r>
      <w:proofErr w:type="spellEnd"/>
      <w:r>
        <w:t xml:space="preserve"> </w:t>
      </w:r>
      <w:proofErr w:type="spellStart"/>
      <w:r>
        <w:t>kawasan</w:t>
      </w:r>
      <w:proofErr w:type="spellEnd"/>
      <w:r>
        <w:t xml:space="preserve"> </w:t>
      </w:r>
      <w:proofErr w:type="spellStart"/>
      <w:r>
        <w:t>hutan</w:t>
      </w:r>
      <w:proofErr w:type="spellEnd"/>
      <w:r>
        <w:t xml:space="preserve">. </w:t>
      </w:r>
      <w:proofErr w:type="spellStart"/>
      <w:r>
        <w:t>Kalaupun</w:t>
      </w:r>
      <w:proofErr w:type="spellEnd"/>
      <w:r>
        <w:t xml:space="preserve"> </w:t>
      </w:r>
      <w:proofErr w:type="spellStart"/>
      <w:r>
        <w:t>kebun</w:t>
      </w:r>
      <w:proofErr w:type="spellEnd"/>
      <w:r>
        <w:t xml:space="preserve"> </w:t>
      </w:r>
      <w:proofErr w:type="spellStart"/>
      <w:r>
        <w:t>berada</w:t>
      </w:r>
      <w:proofErr w:type="spellEnd"/>
      <w:r>
        <w:t xml:space="preserve"> di </w:t>
      </w:r>
      <w:proofErr w:type="spellStart"/>
      <w:r>
        <w:t>kawasan</w:t>
      </w:r>
      <w:proofErr w:type="spellEnd"/>
      <w:r>
        <w:t xml:space="preserve"> </w:t>
      </w:r>
      <w:proofErr w:type="spellStart"/>
      <w:r>
        <w:t>konservasi</w:t>
      </w:r>
      <w:proofErr w:type="spellEnd"/>
      <w:r>
        <w:t xml:space="preserve"> </w:t>
      </w:r>
      <w:proofErr w:type="spellStart"/>
      <w:r>
        <w:t>atau</w:t>
      </w:r>
      <w:proofErr w:type="spellEnd"/>
      <w:r>
        <w:t xml:space="preserve"> </w:t>
      </w:r>
      <w:proofErr w:type="spellStart"/>
      <w:r>
        <w:t>lindung</w:t>
      </w:r>
      <w:proofErr w:type="spellEnd"/>
      <w:r>
        <w:t xml:space="preserve">, </w:t>
      </w:r>
      <w:proofErr w:type="spellStart"/>
      <w:r>
        <w:t>tetap</w:t>
      </w:r>
      <w:proofErr w:type="spellEnd"/>
      <w:r>
        <w:t xml:space="preserve"> </w:t>
      </w:r>
      <w:proofErr w:type="spellStart"/>
      <w:r>
        <w:t>mendapatkan</w:t>
      </w:r>
      <w:proofErr w:type="spellEnd"/>
      <w:r>
        <w:t xml:space="preserve"> </w:t>
      </w:r>
      <w:proofErr w:type="spellStart"/>
      <w:r>
        <w:t>kesempatan</w:t>
      </w:r>
      <w:proofErr w:type="spellEnd"/>
      <w:r>
        <w:t xml:space="preserve"> </w:t>
      </w:r>
      <w:proofErr w:type="spellStart"/>
      <w:r>
        <w:t>melanjutkan</w:t>
      </w:r>
      <w:proofErr w:type="spellEnd"/>
      <w:r>
        <w:t xml:space="preserve"> </w:t>
      </w:r>
      <w:proofErr w:type="spellStart"/>
      <w:r>
        <w:t>usaha</w:t>
      </w:r>
      <w:proofErr w:type="spellEnd"/>
      <w:r>
        <w:t xml:space="preserve"> </w:t>
      </w:r>
      <w:proofErr w:type="spellStart"/>
      <w:r>
        <w:t>selama</w:t>
      </w:r>
      <w:proofErr w:type="spellEnd"/>
      <w:r>
        <w:t xml:space="preserve"> </w:t>
      </w:r>
      <w:proofErr w:type="spellStart"/>
      <w:r>
        <w:t>satu</w:t>
      </w:r>
      <w:proofErr w:type="spellEnd"/>
      <w:r>
        <w:t xml:space="preserve"> </w:t>
      </w:r>
      <w:proofErr w:type="spellStart"/>
      <w:r>
        <w:t>daur</w:t>
      </w:r>
      <w:proofErr w:type="spellEnd"/>
      <w:r>
        <w:t xml:space="preserve"> </w:t>
      </w:r>
      <w:proofErr w:type="spellStart"/>
      <w:r>
        <w:t>tanaman</w:t>
      </w:r>
      <w:proofErr w:type="spellEnd"/>
      <w:r>
        <w:t xml:space="preserve"> </w:t>
      </w:r>
      <w:proofErr w:type="spellStart"/>
      <w:r>
        <w:t>pokok</w:t>
      </w:r>
      <w:proofErr w:type="spellEnd"/>
      <w:r>
        <w:t>.</w:t>
      </w:r>
    </w:p>
    <w:p w14:paraId="6D1EBB0A" w14:textId="77777777" w:rsidR="005F4C54" w:rsidRDefault="005F4C54" w:rsidP="005F4C54">
      <w:pPr>
        <w:pStyle w:val="ListParagraph"/>
        <w:spacing w:line="276" w:lineRule="auto"/>
        <w:jc w:val="both"/>
      </w:pPr>
    </w:p>
    <w:p w14:paraId="4EFA604C" w14:textId="77777777" w:rsidR="005F4C54" w:rsidRDefault="005F4C54" w:rsidP="003D5D8F">
      <w:pPr>
        <w:pStyle w:val="ListParagraph"/>
        <w:spacing w:line="276" w:lineRule="auto"/>
        <w:ind w:left="1080"/>
        <w:jc w:val="both"/>
      </w:pPr>
      <w:proofErr w:type="spellStart"/>
      <w:r>
        <w:t>Dalam</w:t>
      </w:r>
      <w:proofErr w:type="spellEnd"/>
      <w:r>
        <w:t xml:space="preserve"> </w:t>
      </w:r>
      <w:proofErr w:type="spellStart"/>
      <w:r>
        <w:t>pertimbangan</w:t>
      </w:r>
      <w:proofErr w:type="spellEnd"/>
      <w:r>
        <w:t xml:space="preserve"> </w:t>
      </w:r>
      <w:proofErr w:type="spellStart"/>
      <w:r>
        <w:t>menyebutkan</w:t>
      </w:r>
      <w:proofErr w:type="spellEnd"/>
      <w:r>
        <w:t xml:space="preserve">, PP </w:t>
      </w:r>
      <w:proofErr w:type="spellStart"/>
      <w:r>
        <w:t>ini</w:t>
      </w:r>
      <w:proofErr w:type="spellEnd"/>
      <w:r>
        <w:t xml:space="preserve"> </w:t>
      </w:r>
      <w:proofErr w:type="spellStart"/>
      <w:r>
        <w:t>ada</w:t>
      </w:r>
      <w:proofErr w:type="spellEnd"/>
      <w:r>
        <w:t xml:space="preserve"> </w:t>
      </w:r>
      <w:proofErr w:type="spellStart"/>
      <w:r>
        <w:t>untuk</w:t>
      </w:r>
      <w:proofErr w:type="spellEnd"/>
      <w:r>
        <w:t xml:space="preserve"> </w:t>
      </w:r>
      <w:proofErr w:type="spellStart"/>
      <w:r>
        <w:t>memberikan</w:t>
      </w:r>
      <w:proofErr w:type="spellEnd"/>
      <w:r>
        <w:t xml:space="preserve"> </w:t>
      </w:r>
      <w:proofErr w:type="spellStart"/>
      <w:r>
        <w:t>kemudahan</w:t>
      </w:r>
      <w:proofErr w:type="spellEnd"/>
      <w:r>
        <w:t xml:space="preserve"> dan </w:t>
      </w:r>
      <w:proofErr w:type="spellStart"/>
      <w:r>
        <w:t>penyederhanaan</w:t>
      </w:r>
      <w:proofErr w:type="spellEnd"/>
      <w:r>
        <w:t xml:space="preserve"> proses </w:t>
      </w:r>
      <w:proofErr w:type="spellStart"/>
      <w:r>
        <w:t>perubahan</w:t>
      </w:r>
      <w:proofErr w:type="spellEnd"/>
      <w:r>
        <w:t xml:space="preserve"> </w:t>
      </w:r>
      <w:proofErr w:type="spellStart"/>
      <w:r>
        <w:t>peruntukan</w:t>
      </w:r>
      <w:proofErr w:type="spellEnd"/>
      <w:r>
        <w:t xml:space="preserve"> dan </w:t>
      </w:r>
      <w:proofErr w:type="spellStart"/>
      <w:r>
        <w:t>fungsi</w:t>
      </w:r>
      <w:proofErr w:type="spellEnd"/>
      <w:r>
        <w:t xml:space="preserve"> </w:t>
      </w:r>
      <w:proofErr w:type="spellStart"/>
      <w:r>
        <w:t>kawasan</w:t>
      </w:r>
      <w:proofErr w:type="spellEnd"/>
      <w:r>
        <w:t xml:space="preserve"> </w:t>
      </w:r>
      <w:proofErr w:type="spellStart"/>
      <w:r>
        <w:t>hutan</w:t>
      </w:r>
      <w:proofErr w:type="spellEnd"/>
      <w:r>
        <w:t xml:space="preserve"> </w:t>
      </w:r>
      <w:proofErr w:type="spellStart"/>
      <w:r>
        <w:t>serta</w:t>
      </w:r>
      <w:proofErr w:type="spellEnd"/>
      <w:r>
        <w:t xml:space="preserve"> </w:t>
      </w:r>
      <w:proofErr w:type="spellStart"/>
      <w:r>
        <w:t>menyelesaikan</w:t>
      </w:r>
      <w:proofErr w:type="spellEnd"/>
      <w:r>
        <w:t xml:space="preserve"> </w:t>
      </w:r>
      <w:proofErr w:type="spellStart"/>
      <w:r>
        <w:t>masalah</w:t>
      </w:r>
      <w:proofErr w:type="spellEnd"/>
      <w:r>
        <w:t xml:space="preserve"> yang </w:t>
      </w:r>
      <w:proofErr w:type="spellStart"/>
      <w:r>
        <w:t>belum</w:t>
      </w:r>
      <w:proofErr w:type="spellEnd"/>
      <w:r>
        <w:t xml:space="preserve"> </w:t>
      </w:r>
      <w:proofErr w:type="spellStart"/>
      <w:r>
        <w:t>selesai</w:t>
      </w:r>
      <w:proofErr w:type="spellEnd"/>
      <w:r>
        <w:t xml:space="preserve"> </w:t>
      </w:r>
      <w:proofErr w:type="spellStart"/>
      <w:r>
        <w:t>dalam</w:t>
      </w:r>
      <w:proofErr w:type="spellEnd"/>
      <w:r>
        <w:t xml:space="preserve"> </w:t>
      </w:r>
      <w:proofErr w:type="spellStart"/>
      <w:r>
        <w:t>aturan</w:t>
      </w:r>
      <w:proofErr w:type="spellEnd"/>
      <w:r>
        <w:t xml:space="preserve"> lama (</w:t>
      </w:r>
      <w:proofErr w:type="spellStart"/>
      <w:r>
        <w:t>Peraturan</w:t>
      </w:r>
      <w:proofErr w:type="spellEnd"/>
      <w:r>
        <w:t xml:space="preserve"> </w:t>
      </w:r>
      <w:proofErr w:type="spellStart"/>
      <w:r>
        <w:t>Pemerintah</w:t>
      </w:r>
      <w:proofErr w:type="spellEnd"/>
      <w:r>
        <w:t xml:space="preserve"> </w:t>
      </w:r>
      <w:proofErr w:type="spellStart"/>
      <w:r>
        <w:t>Nomor</w:t>
      </w:r>
      <w:proofErr w:type="spellEnd"/>
      <w:r>
        <w:t xml:space="preserve"> 10 </w:t>
      </w:r>
      <w:proofErr w:type="spellStart"/>
      <w:r>
        <w:t>Tahun</w:t>
      </w:r>
      <w:proofErr w:type="spellEnd"/>
      <w:r>
        <w:t xml:space="preserve"> 2010 </w:t>
      </w:r>
      <w:proofErr w:type="spellStart"/>
      <w:r>
        <w:t>tentang</w:t>
      </w:r>
      <w:proofErr w:type="spellEnd"/>
      <w:r>
        <w:t xml:space="preserve"> Tata Cara </w:t>
      </w:r>
      <w:proofErr w:type="spellStart"/>
      <w:r>
        <w:t>Perubahan</w:t>
      </w:r>
      <w:proofErr w:type="spellEnd"/>
      <w:r>
        <w:t xml:space="preserve"> </w:t>
      </w:r>
      <w:proofErr w:type="spellStart"/>
      <w:r>
        <w:t>Peruntukan</w:t>
      </w:r>
      <w:proofErr w:type="spellEnd"/>
      <w:r>
        <w:t xml:space="preserve"> dan </w:t>
      </w:r>
      <w:proofErr w:type="spellStart"/>
      <w:r>
        <w:t>Fungsi</w:t>
      </w:r>
      <w:proofErr w:type="spellEnd"/>
      <w:r>
        <w:t xml:space="preserve"> Kawasan </w:t>
      </w:r>
      <w:proofErr w:type="spellStart"/>
      <w:r>
        <w:t>Hutan</w:t>
      </w:r>
      <w:proofErr w:type="spellEnd"/>
      <w:r>
        <w:t xml:space="preserve"> </w:t>
      </w:r>
      <w:proofErr w:type="spellStart"/>
      <w:r>
        <w:t>diubah</w:t>
      </w:r>
      <w:proofErr w:type="spellEnd"/>
      <w:r>
        <w:t xml:space="preserve"> </w:t>
      </w:r>
      <w:proofErr w:type="spellStart"/>
      <w:r>
        <w:t>dengan</w:t>
      </w:r>
      <w:proofErr w:type="spellEnd"/>
      <w:r>
        <w:t xml:space="preserve"> PP </w:t>
      </w:r>
      <w:proofErr w:type="spellStart"/>
      <w:r>
        <w:t>Nomor</w:t>
      </w:r>
      <w:proofErr w:type="spellEnd"/>
      <w:r>
        <w:t xml:space="preserve"> 60 </w:t>
      </w:r>
      <w:proofErr w:type="spellStart"/>
      <w:r>
        <w:t>Tahun</w:t>
      </w:r>
      <w:proofErr w:type="spellEnd"/>
      <w:r>
        <w:t xml:space="preserve"> 2012).</w:t>
      </w:r>
    </w:p>
    <w:p w14:paraId="764D3293" w14:textId="77777777" w:rsidR="005F4C54" w:rsidRDefault="005F4C54" w:rsidP="003D5D8F">
      <w:pPr>
        <w:pStyle w:val="ListParagraph"/>
        <w:spacing w:line="276" w:lineRule="auto"/>
        <w:ind w:left="1080"/>
        <w:jc w:val="both"/>
      </w:pPr>
    </w:p>
    <w:p w14:paraId="0A9A31FC" w14:textId="77777777" w:rsidR="005F4C54" w:rsidRDefault="005F4C54" w:rsidP="003D5D8F">
      <w:pPr>
        <w:pStyle w:val="ListParagraph"/>
        <w:spacing w:line="276" w:lineRule="auto"/>
        <w:ind w:left="1080"/>
        <w:jc w:val="both"/>
      </w:pPr>
      <w:r>
        <w:t xml:space="preserve">Adapun </w:t>
      </w:r>
      <w:proofErr w:type="spellStart"/>
      <w:r>
        <w:t>dua</w:t>
      </w:r>
      <w:proofErr w:type="spellEnd"/>
      <w:r>
        <w:t xml:space="preserve"> </w:t>
      </w:r>
      <w:proofErr w:type="spellStart"/>
      <w:r>
        <w:t>poin</w:t>
      </w:r>
      <w:proofErr w:type="spellEnd"/>
      <w:r>
        <w:t xml:space="preserve"> </w:t>
      </w:r>
      <w:proofErr w:type="spellStart"/>
      <w:r>
        <w:t>dalam</w:t>
      </w:r>
      <w:proofErr w:type="spellEnd"/>
      <w:r>
        <w:t xml:space="preserve"> </w:t>
      </w:r>
      <w:proofErr w:type="spellStart"/>
      <w:r>
        <w:t>Pasal</w:t>
      </w:r>
      <w:proofErr w:type="spellEnd"/>
      <w:r>
        <w:t xml:space="preserve"> 51 PP </w:t>
      </w:r>
      <w:proofErr w:type="spellStart"/>
      <w:r>
        <w:t>ini</w:t>
      </w:r>
      <w:proofErr w:type="spellEnd"/>
      <w:r>
        <w:t xml:space="preserve"> </w:t>
      </w:r>
      <w:proofErr w:type="spellStart"/>
      <w:r>
        <w:t>khusus</w:t>
      </w:r>
      <w:proofErr w:type="spellEnd"/>
      <w:r>
        <w:t xml:space="preserve"> </w:t>
      </w:r>
      <w:proofErr w:type="spellStart"/>
      <w:r>
        <w:t>mengatur</w:t>
      </w:r>
      <w:proofErr w:type="spellEnd"/>
      <w:r>
        <w:t xml:space="preserve"> </w:t>
      </w:r>
      <w:proofErr w:type="spellStart"/>
      <w:r>
        <w:t>investasi</w:t>
      </w:r>
      <w:proofErr w:type="spellEnd"/>
      <w:r>
        <w:t xml:space="preserve"> </w:t>
      </w:r>
      <w:proofErr w:type="spellStart"/>
      <w:r>
        <w:t>keterlanjuran</w:t>
      </w:r>
      <w:proofErr w:type="spellEnd"/>
      <w:r>
        <w:t xml:space="preserve">. </w:t>
      </w:r>
      <w:proofErr w:type="spellStart"/>
      <w:r>
        <w:t>Poin</w:t>
      </w:r>
      <w:proofErr w:type="spellEnd"/>
      <w:r>
        <w:t xml:space="preserve"> </w:t>
      </w:r>
      <w:proofErr w:type="spellStart"/>
      <w:r>
        <w:t>pertama</w:t>
      </w:r>
      <w:proofErr w:type="spellEnd"/>
      <w:r>
        <w:t xml:space="preserve">, </w:t>
      </w:r>
      <w:proofErr w:type="spellStart"/>
      <w:r>
        <w:t>menyebutkan</w:t>
      </w:r>
      <w:proofErr w:type="spellEnd"/>
      <w:r>
        <w:t xml:space="preserve">, </w:t>
      </w:r>
      <w:proofErr w:type="spellStart"/>
      <w:r>
        <w:t>kegiatan</w:t>
      </w:r>
      <w:proofErr w:type="spellEnd"/>
      <w:r>
        <w:t xml:space="preserve"> </w:t>
      </w:r>
      <w:proofErr w:type="spellStart"/>
      <w:r>
        <w:t>usaha</w:t>
      </w:r>
      <w:proofErr w:type="spellEnd"/>
      <w:r>
        <w:t xml:space="preserve"> </w:t>
      </w:r>
      <w:proofErr w:type="spellStart"/>
      <w:r>
        <w:t>perkebunan</w:t>
      </w:r>
      <w:proofErr w:type="spellEnd"/>
      <w:r>
        <w:t xml:space="preserve"> </w:t>
      </w:r>
      <w:proofErr w:type="spellStart"/>
      <w:r>
        <w:t>dengan</w:t>
      </w:r>
      <w:proofErr w:type="spellEnd"/>
      <w:r>
        <w:t xml:space="preserve"> </w:t>
      </w:r>
      <w:proofErr w:type="spellStart"/>
      <w:r>
        <w:t>izin</w:t>
      </w:r>
      <w:proofErr w:type="spellEnd"/>
      <w:r>
        <w:t xml:space="preserve"> “</w:t>
      </w:r>
      <w:proofErr w:type="spellStart"/>
      <w:r>
        <w:t>terlanjur</w:t>
      </w:r>
      <w:proofErr w:type="spellEnd"/>
      <w:r>
        <w:t xml:space="preserve"> </w:t>
      </w:r>
      <w:proofErr w:type="spellStart"/>
      <w:r>
        <w:t>terbit</w:t>
      </w:r>
      <w:proofErr w:type="spellEnd"/>
      <w:r>
        <w:t xml:space="preserve">” oleh </w:t>
      </w:r>
      <w:proofErr w:type="spellStart"/>
      <w:r>
        <w:t>pemerintah</w:t>
      </w:r>
      <w:proofErr w:type="spellEnd"/>
      <w:r>
        <w:t xml:space="preserve"> </w:t>
      </w:r>
      <w:proofErr w:type="spellStart"/>
      <w:r>
        <w:t>daerah</w:t>
      </w:r>
      <w:proofErr w:type="spellEnd"/>
      <w:r>
        <w:t xml:space="preserve"> di </w:t>
      </w:r>
      <w:proofErr w:type="spellStart"/>
      <w:r>
        <w:t>kawasan</w:t>
      </w:r>
      <w:proofErr w:type="spellEnd"/>
      <w:r>
        <w:t xml:space="preserve"> </w:t>
      </w:r>
      <w:proofErr w:type="spellStart"/>
      <w:r>
        <w:t>hutan</w:t>
      </w:r>
      <w:proofErr w:type="spellEnd"/>
      <w:r>
        <w:t xml:space="preserve"> </w:t>
      </w:r>
      <w:proofErr w:type="spellStart"/>
      <w:r>
        <w:t>produksi</w:t>
      </w:r>
      <w:proofErr w:type="spellEnd"/>
      <w:r>
        <w:t xml:space="preserve"> </w:t>
      </w:r>
      <w:proofErr w:type="spellStart"/>
      <w:r>
        <w:t>dikonversi</w:t>
      </w:r>
      <w:proofErr w:type="spellEnd"/>
      <w:r>
        <w:t xml:space="preserve">, </w:t>
      </w:r>
      <w:proofErr w:type="spellStart"/>
      <w:r>
        <w:t>atau</w:t>
      </w:r>
      <w:proofErr w:type="spellEnd"/>
      <w:r>
        <w:t xml:space="preserve"> </w:t>
      </w:r>
      <w:proofErr w:type="spellStart"/>
      <w:r>
        <w:t>hutan</w:t>
      </w:r>
      <w:proofErr w:type="spellEnd"/>
      <w:r>
        <w:t xml:space="preserve"> </w:t>
      </w:r>
      <w:proofErr w:type="spellStart"/>
      <w:r>
        <w:t>produksi</w:t>
      </w:r>
      <w:proofErr w:type="spellEnd"/>
      <w:r>
        <w:t xml:space="preserve"> </w:t>
      </w:r>
      <w:proofErr w:type="spellStart"/>
      <w:r>
        <w:t>tetap</w:t>
      </w:r>
      <w:proofErr w:type="spellEnd"/>
      <w:r>
        <w:t xml:space="preserve"> dan </w:t>
      </w:r>
      <w:proofErr w:type="spellStart"/>
      <w:r>
        <w:t>hutan</w:t>
      </w:r>
      <w:proofErr w:type="spellEnd"/>
      <w:r>
        <w:t xml:space="preserve"> </w:t>
      </w:r>
      <w:proofErr w:type="spellStart"/>
      <w:r>
        <w:t>produksi</w:t>
      </w:r>
      <w:proofErr w:type="spellEnd"/>
      <w:r>
        <w:t xml:space="preserve"> </w:t>
      </w:r>
      <w:proofErr w:type="spellStart"/>
      <w:r>
        <w:t>terbatas</w:t>
      </w:r>
      <w:proofErr w:type="spellEnd"/>
      <w:r>
        <w:t xml:space="preserve"> </w:t>
      </w:r>
      <w:proofErr w:type="spellStart"/>
      <w:r>
        <w:t>dalam</w:t>
      </w:r>
      <w:proofErr w:type="spellEnd"/>
      <w:r>
        <w:t xml:space="preserve"> </w:t>
      </w:r>
      <w:proofErr w:type="spellStart"/>
      <w:r>
        <w:t>waktu</w:t>
      </w:r>
      <w:proofErr w:type="spellEnd"/>
      <w:r>
        <w:t xml:space="preserve"> paling lama </w:t>
      </w:r>
      <w:proofErr w:type="spellStart"/>
      <w:r>
        <w:t>satu</w:t>
      </w:r>
      <w:proofErr w:type="spellEnd"/>
      <w:r>
        <w:t xml:space="preserve"> </w:t>
      </w:r>
      <w:proofErr w:type="spellStart"/>
      <w:r>
        <w:t>tahun</w:t>
      </w:r>
      <w:proofErr w:type="spellEnd"/>
      <w:r>
        <w:t xml:space="preserve"> </w:t>
      </w:r>
      <w:proofErr w:type="spellStart"/>
      <w:r>
        <w:t>sejak</w:t>
      </w:r>
      <w:proofErr w:type="spellEnd"/>
      <w:r>
        <w:t xml:space="preserve"> PP </w:t>
      </w:r>
      <w:proofErr w:type="spellStart"/>
      <w:r>
        <w:t>ini</w:t>
      </w:r>
      <w:proofErr w:type="spellEnd"/>
      <w:r>
        <w:t xml:space="preserve"> </w:t>
      </w:r>
      <w:proofErr w:type="spellStart"/>
      <w:r>
        <w:t>berlaku</w:t>
      </w:r>
      <w:proofErr w:type="spellEnd"/>
      <w:r>
        <w:t xml:space="preserve"> </w:t>
      </w:r>
      <w:proofErr w:type="spellStart"/>
      <w:r>
        <w:t>dapat</w:t>
      </w:r>
      <w:proofErr w:type="spellEnd"/>
      <w:r>
        <w:t xml:space="preserve"> </w:t>
      </w:r>
      <w:proofErr w:type="spellStart"/>
      <w:r>
        <w:t>mengajukan</w:t>
      </w:r>
      <w:proofErr w:type="spellEnd"/>
      <w:r>
        <w:t xml:space="preserve"> </w:t>
      </w:r>
      <w:proofErr w:type="spellStart"/>
      <w:r>
        <w:t>permohonan</w:t>
      </w:r>
      <w:proofErr w:type="spellEnd"/>
      <w:r>
        <w:t xml:space="preserve"> </w:t>
      </w:r>
      <w:proofErr w:type="spellStart"/>
      <w:r>
        <w:t>pelepasan</w:t>
      </w:r>
      <w:proofErr w:type="spellEnd"/>
      <w:r>
        <w:t xml:space="preserve"> </w:t>
      </w:r>
      <w:proofErr w:type="spellStart"/>
      <w:r>
        <w:t>atau</w:t>
      </w:r>
      <w:proofErr w:type="spellEnd"/>
      <w:r>
        <w:t xml:space="preserve"> </w:t>
      </w:r>
      <w:proofErr w:type="spellStart"/>
      <w:r>
        <w:t>tukar</w:t>
      </w:r>
      <w:proofErr w:type="spellEnd"/>
      <w:r>
        <w:t xml:space="preserve"> </w:t>
      </w:r>
      <w:proofErr w:type="spellStart"/>
      <w:r>
        <w:t>menukar</w:t>
      </w:r>
      <w:proofErr w:type="spellEnd"/>
      <w:r>
        <w:t xml:space="preserve"> </w:t>
      </w:r>
      <w:proofErr w:type="spellStart"/>
      <w:r>
        <w:t>kawasan</w:t>
      </w:r>
      <w:proofErr w:type="spellEnd"/>
      <w:r>
        <w:t xml:space="preserve"> </w:t>
      </w:r>
      <w:proofErr w:type="spellStart"/>
      <w:r>
        <w:t>hutan</w:t>
      </w:r>
      <w:proofErr w:type="spellEnd"/>
      <w:r>
        <w:t xml:space="preserve"> </w:t>
      </w:r>
      <w:proofErr w:type="spellStart"/>
      <w:r>
        <w:t>kepada</w:t>
      </w:r>
      <w:proofErr w:type="spellEnd"/>
      <w:r>
        <w:t xml:space="preserve"> </w:t>
      </w:r>
      <w:proofErr w:type="spellStart"/>
      <w:r>
        <w:t>menteri</w:t>
      </w:r>
      <w:proofErr w:type="spellEnd"/>
      <w:r>
        <w:t>.</w:t>
      </w:r>
    </w:p>
    <w:p w14:paraId="587C3855" w14:textId="77777777" w:rsidR="005F4C54" w:rsidRDefault="005F4C54" w:rsidP="003D5D8F">
      <w:pPr>
        <w:pStyle w:val="ListParagraph"/>
        <w:spacing w:line="276" w:lineRule="auto"/>
        <w:ind w:left="1080"/>
        <w:jc w:val="both"/>
      </w:pPr>
    </w:p>
    <w:p w14:paraId="308A0007" w14:textId="77777777" w:rsidR="005F4C54" w:rsidRDefault="005F4C54" w:rsidP="003D5D8F">
      <w:pPr>
        <w:pStyle w:val="ListParagraph"/>
        <w:spacing w:line="276" w:lineRule="auto"/>
        <w:ind w:left="1080"/>
        <w:jc w:val="both"/>
      </w:pPr>
      <w:proofErr w:type="spellStart"/>
      <w:r>
        <w:t>Izin</w:t>
      </w:r>
      <w:proofErr w:type="spellEnd"/>
      <w:r>
        <w:t xml:space="preserve"> </w:t>
      </w:r>
      <w:proofErr w:type="spellStart"/>
      <w:r>
        <w:t>terlanjur</w:t>
      </w:r>
      <w:proofErr w:type="spellEnd"/>
      <w:r>
        <w:t xml:space="preserve"> </w:t>
      </w:r>
      <w:proofErr w:type="spellStart"/>
      <w:r>
        <w:t>adalah</w:t>
      </w:r>
      <w:proofErr w:type="spellEnd"/>
      <w:r>
        <w:t xml:space="preserve"> </w:t>
      </w:r>
      <w:proofErr w:type="spellStart"/>
      <w:r>
        <w:t>berdasarkan</w:t>
      </w:r>
      <w:proofErr w:type="spellEnd"/>
      <w:r>
        <w:t xml:space="preserve"> </w:t>
      </w:r>
      <w:proofErr w:type="spellStart"/>
      <w:r>
        <w:t>rencana</w:t>
      </w:r>
      <w:proofErr w:type="spellEnd"/>
      <w:r>
        <w:t xml:space="preserve"> tata </w:t>
      </w:r>
      <w:proofErr w:type="spellStart"/>
      <w:r>
        <w:t>ruang</w:t>
      </w:r>
      <w:proofErr w:type="spellEnd"/>
      <w:r>
        <w:t xml:space="preserve"> wilayah </w:t>
      </w:r>
      <w:proofErr w:type="spellStart"/>
      <w:r>
        <w:t>provinsi</w:t>
      </w:r>
      <w:proofErr w:type="spellEnd"/>
      <w:r>
        <w:t xml:space="preserve"> </w:t>
      </w:r>
      <w:proofErr w:type="spellStart"/>
      <w:r>
        <w:t>atau</w:t>
      </w:r>
      <w:proofErr w:type="spellEnd"/>
      <w:r>
        <w:t xml:space="preserve"> </w:t>
      </w:r>
      <w:proofErr w:type="spellStart"/>
      <w:r>
        <w:t>kabupaten</w:t>
      </w:r>
      <w:proofErr w:type="spellEnd"/>
      <w:r>
        <w:t>/</w:t>
      </w:r>
      <w:proofErr w:type="spellStart"/>
      <w:r>
        <w:t>kota</w:t>
      </w:r>
      <w:proofErr w:type="spellEnd"/>
      <w:r>
        <w:t xml:space="preserve"> </w:t>
      </w:r>
      <w:proofErr w:type="spellStart"/>
      <w:r>
        <w:t>dengan</w:t>
      </w:r>
      <w:proofErr w:type="spellEnd"/>
      <w:r>
        <w:t xml:space="preserve"> </w:t>
      </w:r>
      <w:proofErr w:type="spellStart"/>
      <w:r>
        <w:t>peraturan</w:t>
      </w:r>
      <w:proofErr w:type="spellEnd"/>
      <w:r>
        <w:t xml:space="preserve"> </w:t>
      </w:r>
      <w:proofErr w:type="spellStart"/>
      <w:r>
        <w:t>daerah</w:t>
      </w:r>
      <w:proofErr w:type="spellEnd"/>
      <w:r>
        <w:t xml:space="preserve"> </w:t>
      </w:r>
      <w:proofErr w:type="spellStart"/>
      <w:r>
        <w:t>sebelum</w:t>
      </w:r>
      <w:proofErr w:type="spellEnd"/>
      <w:r>
        <w:t xml:space="preserve"> </w:t>
      </w:r>
      <w:proofErr w:type="spellStart"/>
      <w:r>
        <w:t>berlaku</w:t>
      </w:r>
      <w:proofErr w:type="spellEnd"/>
      <w:r>
        <w:t xml:space="preserve"> UU </w:t>
      </w:r>
      <w:proofErr w:type="spellStart"/>
      <w:r>
        <w:t>Penataan</w:t>
      </w:r>
      <w:proofErr w:type="spellEnd"/>
      <w:r>
        <w:t xml:space="preserve"> Ruang dan </w:t>
      </w:r>
      <w:proofErr w:type="spellStart"/>
      <w:r>
        <w:t>berdasarkan</w:t>
      </w:r>
      <w:proofErr w:type="spellEnd"/>
      <w:r>
        <w:t xml:space="preserve"> tata </w:t>
      </w:r>
      <w:proofErr w:type="spellStart"/>
      <w:r>
        <w:t>ruang</w:t>
      </w:r>
      <w:proofErr w:type="spellEnd"/>
      <w:r>
        <w:t xml:space="preserve"> </w:t>
      </w:r>
      <w:r>
        <w:lastRenderedPageBreak/>
        <w:t xml:space="preserve">yang </w:t>
      </w:r>
      <w:proofErr w:type="spellStart"/>
      <w:r>
        <w:t>berlaku</w:t>
      </w:r>
      <w:proofErr w:type="spellEnd"/>
      <w:r>
        <w:t xml:space="preserve"> </w:t>
      </w:r>
      <w:proofErr w:type="spellStart"/>
      <w:r>
        <w:t>tetap</w:t>
      </w:r>
      <w:proofErr w:type="spellEnd"/>
      <w:r>
        <w:t xml:space="preserve"> </w:t>
      </w:r>
      <w:proofErr w:type="spellStart"/>
      <w:r>
        <w:t>sesuai</w:t>
      </w:r>
      <w:proofErr w:type="spellEnd"/>
      <w:r>
        <w:t xml:space="preserve"> tata </w:t>
      </w:r>
      <w:proofErr w:type="spellStart"/>
      <w:r>
        <w:t>ruang</w:t>
      </w:r>
      <w:proofErr w:type="spellEnd"/>
      <w:r>
        <w:t xml:space="preserve"> </w:t>
      </w:r>
      <w:proofErr w:type="spellStart"/>
      <w:r>
        <w:t>sebelumnya</w:t>
      </w:r>
      <w:proofErr w:type="spellEnd"/>
      <w:r>
        <w:t xml:space="preserve"> </w:t>
      </w:r>
      <w:proofErr w:type="spellStart"/>
      <w:r>
        <w:t>namun</w:t>
      </w:r>
      <w:proofErr w:type="spellEnd"/>
      <w:r>
        <w:t xml:space="preserve"> </w:t>
      </w:r>
      <w:proofErr w:type="spellStart"/>
      <w:r>
        <w:t>berdasarkan</w:t>
      </w:r>
      <w:proofErr w:type="spellEnd"/>
      <w:r>
        <w:t xml:space="preserve"> </w:t>
      </w:r>
      <w:proofErr w:type="spellStart"/>
      <w:r>
        <w:t>Undang-Undang</w:t>
      </w:r>
      <w:proofErr w:type="spellEnd"/>
      <w:r>
        <w:t xml:space="preserve"> </w:t>
      </w:r>
      <w:proofErr w:type="spellStart"/>
      <w:r>
        <w:t>Nomor</w:t>
      </w:r>
      <w:proofErr w:type="spellEnd"/>
      <w:r>
        <w:t xml:space="preserve"> 41 </w:t>
      </w:r>
      <w:proofErr w:type="spellStart"/>
      <w:r>
        <w:t>Tahun</w:t>
      </w:r>
      <w:proofErr w:type="spellEnd"/>
      <w:r>
        <w:t xml:space="preserve"> 1999 </w:t>
      </w:r>
      <w:proofErr w:type="spellStart"/>
      <w:r>
        <w:t>tentang</w:t>
      </w:r>
      <w:proofErr w:type="spellEnd"/>
      <w:r>
        <w:t xml:space="preserve"> </w:t>
      </w:r>
      <w:proofErr w:type="spellStart"/>
      <w:r>
        <w:t>Kehutanan</w:t>
      </w:r>
      <w:proofErr w:type="spellEnd"/>
      <w:r>
        <w:t xml:space="preserve"> </w:t>
      </w:r>
      <w:proofErr w:type="spellStart"/>
      <w:r>
        <w:t>merupakan</w:t>
      </w:r>
      <w:proofErr w:type="spellEnd"/>
      <w:r>
        <w:t xml:space="preserve"> </w:t>
      </w:r>
      <w:proofErr w:type="spellStart"/>
      <w:r>
        <w:t>kawasan</w:t>
      </w:r>
      <w:proofErr w:type="spellEnd"/>
      <w:r>
        <w:t xml:space="preserve"> </w:t>
      </w:r>
      <w:proofErr w:type="spellStart"/>
      <w:r>
        <w:t>hutan</w:t>
      </w:r>
      <w:proofErr w:type="spellEnd"/>
      <w:r>
        <w:t xml:space="preserve"> </w:t>
      </w:r>
      <w:proofErr w:type="spellStart"/>
      <w:r>
        <w:t>produksi</w:t>
      </w:r>
      <w:proofErr w:type="spellEnd"/>
      <w:r>
        <w:t xml:space="preserve"> </w:t>
      </w:r>
      <w:proofErr w:type="spellStart"/>
      <w:r>
        <w:t>dapat</w:t>
      </w:r>
      <w:proofErr w:type="spellEnd"/>
      <w:r>
        <w:t xml:space="preserve"> </w:t>
      </w:r>
      <w:proofErr w:type="spellStart"/>
      <w:r>
        <w:t>dikonversi</w:t>
      </w:r>
      <w:proofErr w:type="spellEnd"/>
      <w:r>
        <w:t xml:space="preserve">, </w:t>
      </w:r>
      <w:proofErr w:type="spellStart"/>
      <w:r>
        <w:t>atau</w:t>
      </w:r>
      <w:proofErr w:type="spellEnd"/>
      <w:r>
        <w:t xml:space="preserve"> </w:t>
      </w:r>
      <w:proofErr w:type="spellStart"/>
      <w:r>
        <w:t>hutan</w:t>
      </w:r>
      <w:proofErr w:type="spellEnd"/>
      <w:r>
        <w:t xml:space="preserve"> </w:t>
      </w:r>
      <w:proofErr w:type="spellStart"/>
      <w:r>
        <w:t>produksi</w:t>
      </w:r>
      <w:proofErr w:type="spellEnd"/>
      <w:r>
        <w:t xml:space="preserve"> </w:t>
      </w:r>
      <w:proofErr w:type="spellStart"/>
      <w:r>
        <w:t>tetap</w:t>
      </w:r>
      <w:proofErr w:type="spellEnd"/>
      <w:r>
        <w:t xml:space="preserve"> dan </w:t>
      </w:r>
      <w:proofErr w:type="spellStart"/>
      <w:r>
        <w:t>hutan</w:t>
      </w:r>
      <w:proofErr w:type="spellEnd"/>
      <w:r>
        <w:t xml:space="preserve"> </w:t>
      </w:r>
      <w:proofErr w:type="spellStart"/>
      <w:r>
        <w:t>produksi</w:t>
      </w:r>
      <w:proofErr w:type="spellEnd"/>
      <w:r>
        <w:t xml:space="preserve"> </w:t>
      </w:r>
      <w:proofErr w:type="spellStart"/>
      <w:proofErr w:type="gramStart"/>
      <w:r>
        <w:t>terbatas</w:t>
      </w:r>
      <w:proofErr w:type="spellEnd"/>
      <w:r>
        <w:t xml:space="preserve"> .</w:t>
      </w:r>
      <w:proofErr w:type="gramEnd"/>
    </w:p>
    <w:p w14:paraId="392FDCA4" w14:textId="77777777" w:rsidR="005F4C54" w:rsidRDefault="005F4C54" w:rsidP="003D5D8F">
      <w:pPr>
        <w:pStyle w:val="ListParagraph"/>
        <w:spacing w:line="276" w:lineRule="auto"/>
        <w:ind w:left="1080"/>
        <w:jc w:val="both"/>
      </w:pPr>
    </w:p>
    <w:p w14:paraId="722683F0" w14:textId="7C306015" w:rsidR="005F4C54" w:rsidRPr="001F7D41" w:rsidRDefault="005F4C54" w:rsidP="003D5D8F">
      <w:pPr>
        <w:pStyle w:val="ListParagraph"/>
        <w:spacing w:line="276" w:lineRule="auto"/>
        <w:ind w:left="1080"/>
        <w:jc w:val="both"/>
      </w:pPr>
      <w:proofErr w:type="spellStart"/>
      <w:r>
        <w:t>Kedua</w:t>
      </w:r>
      <w:proofErr w:type="spellEnd"/>
      <w:r>
        <w:t xml:space="preserve">, kala </w:t>
      </w:r>
      <w:proofErr w:type="spellStart"/>
      <w:r>
        <w:t>izin</w:t>
      </w:r>
      <w:proofErr w:type="spellEnd"/>
      <w:r>
        <w:t xml:space="preserve"> </w:t>
      </w:r>
      <w:proofErr w:type="spellStart"/>
      <w:r>
        <w:t>usaha</w:t>
      </w:r>
      <w:proofErr w:type="spellEnd"/>
      <w:r>
        <w:t xml:space="preserve"> </w:t>
      </w:r>
      <w:proofErr w:type="spellStart"/>
      <w:r>
        <w:t>perkebunan</w:t>
      </w:r>
      <w:proofErr w:type="spellEnd"/>
      <w:r>
        <w:t xml:space="preserve"> yang ‘</w:t>
      </w:r>
      <w:proofErr w:type="spellStart"/>
      <w:r>
        <w:t>terlanjur</w:t>
      </w:r>
      <w:proofErr w:type="spellEnd"/>
      <w:r>
        <w:t xml:space="preserve"> </w:t>
      </w:r>
      <w:proofErr w:type="spellStart"/>
      <w:r>
        <w:t>terbit</w:t>
      </w:r>
      <w:proofErr w:type="spellEnd"/>
      <w:r>
        <w:t xml:space="preserve">’ oleh </w:t>
      </w:r>
      <w:proofErr w:type="spellStart"/>
      <w:r>
        <w:t>pemerintah</w:t>
      </w:r>
      <w:proofErr w:type="spellEnd"/>
      <w:r>
        <w:t xml:space="preserve"> </w:t>
      </w:r>
      <w:proofErr w:type="spellStart"/>
      <w:r>
        <w:t>daerah</w:t>
      </w:r>
      <w:proofErr w:type="spellEnd"/>
      <w:r>
        <w:t xml:space="preserve"> </w:t>
      </w:r>
      <w:proofErr w:type="spellStart"/>
      <w:r>
        <w:t>masuk</w:t>
      </w:r>
      <w:proofErr w:type="spellEnd"/>
      <w:r>
        <w:t xml:space="preserve"> areal </w:t>
      </w:r>
      <w:proofErr w:type="spellStart"/>
      <w:r>
        <w:t>menurut</w:t>
      </w:r>
      <w:proofErr w:type="spellEnd"/>
      <w:r>
        <w:t xml:space="preserve"> peta </w:t>
      </w:r>
      <w:proofErr w:type="spellStart"/>
      <w:r>
        <w:t>kawasan</w:t>
      </w:r>
      <w:proofErr w:type="spellEnd"/>
      <w:r>
        <w:t xml:space="preserve"> </w:t>
      </w:r>
      <w:proofErr w:type="spellStart"/>
      <w:r>
        <w:t>hutan</w:t>
      </w:r>
      <w:proofErr w:type="spellEnd"/>
      <w:r>
        <w:t xml:space="preserve"> </w:t>
      </w:r>
      <w:proofErr w:type="spellStart"/>
      <w:r>
        <w:t>terakhir</w:t>
      </w:r>
      <w:proofErr w:type="spellEnd"/>
      <w:r>
        <w:t xml:space="preserve"> </w:t>
      </w:r>
      <w:proofErr w:type="spellStart"/>
      <w:r>
        <w:t>merupakan</w:t>
      </w:r>
      <w:proofErr w:type="spellEnd"/>
      <w:r>
        <w:t xml:space="preserve"> </w:t>
      </w:r>
      <w:proofErr w:type="spellStart"/>
      <w:r>
        <w:t>kawasan</w:t>
      </w:r>
      <w:proofErr w:type="spellEnd"/>
      <w:r>
        <w:t xml:space="preserve"> </w:t>
      </w:r>
      <w:proofErr w:type="spellStart"/>
      <w:r>
        <w:t>hutan</w:t>
      </w:r>
      <w:proofErr w:type="spellEnd"/>
      <w:r>
        <w:t xml:space="preserve"> </w:t>
      </w:r>
      <w:proofErr w:type="spellStart"/>
      <w:r>
        <w:t>fungsi</w:t>
      </w:r>
      <w:proofErr w:type="spellEnd"/>
      <w:r>
        <w:t xml:space="preserve"> </w:t>
      </w:r>
      <w:proofErr w:type="spellStart"/>
      <w:r>
        <w:t>konservasi</w:t>
      </w:r>
      <w:proofErr w:type="spellEnd"/>
      <w:r>
        <w:t xml:space="preserve"> </w:t>
      </w:r>
      <w:proofErr w:type="spellStart"/>
      <w:r>
        <w:t>atau</w:t>
      </w:r>
      <w:proofErr w:type="spellEnd"/>
      <w:r>
        <w:t xml:space="preserve"> </w:t>
      </w:r>
      <w:proofErr w:type="spellStart"/>
      <w:r>
        <w:t>lindung</w:t>
      </w:r>
      <w:proofErr w:type="spellEnd"/>
      <w:r>
        <w:t xml:space="preserve">, </w:t>
      </w:r>
      <w:proofErr w:type="spellStart"/>
      <w:r>
        <w:t>diberikan</w:t>
      </w:r>
      <w:proofErr w:type="spellEnd"/>
      <w:r>
        <w:t xml:space="preserve"> </w:t>
      </w:r>
      <w:proofErr w:type="spellStart"/>
      <w:r>
        <w:t>kesempatan</w:t>
      </w:r>
      <w:proofErr w:type="spellEnd"/>
      <w:r>
        <w:t xml:space="preserve"> </w:t>
      </w:r>
      <w:proofErr w:type="spellStart"/>
      <w:r>
        <w:t>melanjutkan</w:t>
      </w:r>
      <w:proofErr w:type="spellEnd"/>
      <w:r>
        <w:t xml:space="preserve"> </w:t>
      </w:r>
      <w:proofErr w:type="spellStart"/>
      <w:r>
        <w:t>usaha</w:t>
      </w:r>
      <w:proofErr w:type="spellEnd"/>
      <w:r>
        <w:t xml:space="preserve"> </w:t>
      </w:r>
      <w:proofErr w:type="spellStart"/>
      <w:r>
        <w:t>selama</w:t>
      </w:r>
      <w:proofErr w:type="spellEnd"/>
      <w:r>
        <w:t xml:space="preserve"> </w:t>
      </w:r>
      <w:proofErr w:type="spellStart"/>
      <w:r>
        <w:t>satu</w:t>
      </w:r>
      <w:proofErr w:type="spellEnd"/>
      <w:r>
        <w:t xml:space="preserve"> </w:t>
      </w:r>
      <w:proofErr w:type="spellStart"/>
      <w:r>
        <w:t>daur</w:t>
      </w:r>
      <w:proofErr w:type="spellEnd"/>
      <w:r>
        <w:t xml:space="preserve"> </w:t>
      </w:r>
      <w:proofErr w:type="spellStart"/>
      <w:r>
        <w:t>tanaman</w:t>
      </w:r>
      <w:proofErr w:type="spellEnd"/>
      <w:r>
        <w:t xml:space="preserve"> </w:t>
      </w:r>
      <w:proofErr w:type="spellStart"/>
      <w:r>
        <w:t>pokok</w:t>
      </w:r>
      <w:proofErr w:type="spellEnd"/>
      <w:r>
        <w:t>.</w:t>
      </w:r>
    </w:p>
    <w:p w14:paraId="263A1BA4" w14:textId="77777777" w:rsidR="005F7817" w:rsidRDefault="005F7817" w:rsidP="00720C97">
      <w:pPr>
        <w:pStyle w:val="ListParagraph"/>
        <w:spacing w:line="276" w:lineRule="auto"/>
        <w:jc w:val="both"/>
      </w:pPr>
    </w:p>
    <w:p w14:paraId="09D0812F" w14:textId="4887E3C4" w:rsidR="005F1EB2" w:rsidRDefault="00BA19BA" w:rsidP="00720C97">
      <w:pPr>
        <w:pStyle w:val="ListParagraph"/>
        <w:numPr>
          <w:ilvl w:val="0"/>
          <w:numId w:val="12"/>
        </w:numPr>
        <w:tabs>
          <w:tab w:val="left" w:pos="450"/>
        </w:tabs>
        <w:spacing w:line="276" w:lineRule="auto"/>
        <w:ind w:left="360"/>
        <w:jc w:val="both"/>
        <w:rPr>
          <w:b/>
          <w:bCs/>
        </w:rPr>
      </w:pPr>
      <w:proofErr w:type="spellStart"/>
      <w:r w:rsidRPr="00BA19BA">
        <w:rPr>
          <w:b/>
          <w:bCs/>
        </w:rPr>
        <w:t>Pertanyaan</w:t>
      </w:r>
      <w:proofErr w:type="spellEnd"/>
      <w:r w:rsidRPr="00BA19BA">
        <w:rPr>
          <w:b/>
          <w:bCs/>
        </w:rPr>
        <w:t xml:space="preserve"> </w:t>
      </w:r>
      <w:proofErr w:type="spellStart"/>
      <w:r w:rsidRPr="00BA19BA">
        <w:rPr>
          <w:b/>
          <w:bCs/>
        </w:rPr>
        <w:t>untuk</w:t>
      </w:r>
      <w:proofErr w:type="spellEnd"/>
      <w:r w:rsidRPr="00BA19BA">
        <w:rPr>
          <w:b/>
          <w:bCs/>
        </w:rPr>
        <w:t xml:space="preserve"> </w:t>
      </w:r>
      <w:r w:rsidR="005F1EB2" w:rsidRPr="00BA19BA">
        <w:rPr>
          <w:b/>
          <w:bCs/>
        </w:rPr>
        <w:t>KPP</w:t>
      </w:r>
      <w:r w:rsidR="005F7817">
        <w:rPr>
          <w:b/>
          <w:bCs/>
        </w:rPr>
        <w:t>U</w:t>
      </w:r>
      <w:r w:rsidR="005F1EB2" w:rsidRPr="00BA19BA">
        <w:rPr>
          <w:b/>
          <w:bCs/>
        </w:rPr>
        <w:t xml:space="preserve">: </w:t>
      </w:r>
    </w:p>
    <w:p w14:paraId="6B0A3C66" w14:textId="77777777" w:rsidR="00BA19BA" w:rsidRPr="00BA19BA" w:rsidRDefault="00BA19BA" w:rsidP="00720C97">
      <w:pPr>
        <w:pStyle w:val="ListParagraph"/>
        <w:tabs>
          <w:tab w:val="left" w:pos="450"/>
        </w:tabs>
        <w:spacing w:after="0" w:line="276" w:lineRule="auto"/>
        <w:ind w:left="360"/>
        <w:jc w:val="both"/>
        <w:rPr>
          <w:b/>
          <w:bCs/>
        </w:rPr>
      </w:pPr>
    </w:p>
    <w:p w14:paraId="6F204A9E" w14:textId="2B408381" w:rsidR="00761EDE" w:rsidRPr="00761EDE" w:rsidRDefault="00761EDE" w:rsidP="00720C97">
      <w:pPr>
        <w:numPr>
          <w:ilvl w:val="0"/>
          <w:numId w:val="3"/>
        </w:numPr>
        <w:spacing w:line="276" w:lineRule="auto"/>
        <w:contextualSpacing/>
        <w:jc w:val="both"/>
        <w:rPr>
          <w:b/>
          <w:bCs/>
        </w:rPr>
      </w:pPr>
      <w:r w:rsidRPr="00761EDE">
        <w:rPr>
          <w:b/>
          <w:bCs/>
        </w:rPr>
        <w:t xml:space="preserve">From </w:t>
      </w:r>
      <w:proofErr w:type="spellStart"/>
      <w:r w:rsidRPr="00761EDE">
        <w:rPr>
          <w:b/>
          <w:bCs/>
        </w:rPr>
        <w:t>Wirya</w:t>
      </w:r>
      <w:proofErr w:type="spellEnd"/>
      <w:r w:rsidRPr="00761EDE">
        <w:rPr>
          <w:b/>
          <w:bCs/>
        </w:rPr>
        <w:t xml:space="preserve"> </w:t>
      </w:r>
      <w:proofErr w:type="spellStart"/>
      <w:r w:rsidRPr="00761EDE">
        <w:rPr>
          <w:b/>
          <w:bCs/>
        </w:rPr>
        <w:t>Supriyadi</w:t>
      </w:r>
      <w:proofErr w:type="spellEnd"/>
      <w:r w:rsidRPr="00761EDE">
        <w:rPr>
          <w:b/>
          <w:bCs/>
        </w:rPr>
        <w:t>:  04:12 PM</w:t>
      </w:r>
    </w:p>
    <w:p w14:paraId="7DB55920" w14:textId="78108970" w:rsidR="00BA19BA" w:rsidRDefault="00761EDE" w:rsidP="00720C97">
      <w:pPr>
        <w:spacing w:line="276" w:lineRule="auto"/>
        <w:ind w:left="720"/>
        <w:jc w:val="both"/>
      </w:pPr>
      <w:proofErr w:type="spellStart"/>
      <w:r w:rsidRPr="00761EDE">
        <w:t>Tadi</w:t>
      </w:r>
      <w:proofErr w:type="spellEnd"/>
      <w:r w:rsidRPr="00761EDE">
        <w:t xml:space="preserve"> </w:t>
      </w:r>
      <w:proofErr w:type="spellStart"/>
      <w:r w:rsidRPr="00761EDE">
        <w:t>dijelaskan</w:t>
      </w:r>
      <w:proofErr w:type="spellEnd"/>
      <w:r w:rsidRPr="00761EDE">
        <w:t xml:space="preserve"> </w:t>
      </w:r>
      <w:proofErr w:type="spellStart"/>
      <w:r w:rsidRPr="00761EDE">
        <w:t>tentang</w:t>
      </w:r>
      <w:proofErr w:type="spellEnd"/>
      <w:r w:rsidRPr="00761EDE">
        <w:t xml:space="preserve"> Indonesia </w:t>
      </w:r>
      <w:proofErr w:type="spellStart"/>
      <w:r w:rsidR="005F7817">
        <w:t>m</w:t>
      </w:r>
      <w:r w:rsidRPr="00761EDE">
        <w:t>asuk</w:t>
      </w:r>
      <w:proofErr w:type="spellEnd"/>
      <w:r w:rsidRPr="00761EDE">
        <w:t xml:space="preserve"> </w:t>
      </w:r>
      <w:proofErr w:type="spellStart"/>
      <w:r w:rsidRPr="00761EDE">
        <w:t>dalam</w:t>
      </w:r>
      <w:proofErr w:type="spellEnd"/>
      <w:r w:rsidRPr="00761EDE">
        <w:t xml:space="preserve"> 6 </w:t>
      </w:r>
      <w:proofErr w:type="spellStart"/>
      <w:r w:rsidRPr="00761EDE">
        <w:t>besar</w:t>
      </w:r>
      <w:proofErr w:type="spellEnd"/>
      <w:r w:rsidRPr="00761EDE">
        <w:t xml:space="preserve"> </w:t>
      </w:r>
      <w:proofErr w:type="spellStart"/>
      <w:r w:rsidRPr="00761EDE">
        <w:t>dalam</w:t>
      </w:r>
      <w:proofErr w:type="spellEnd"/>
      <w:r w:rsidRPr="00761EDE">
        <w:t xml:space="preserve"> </w:t>
      </w:r>
      <w:proofErr w:type="spellStart"/>
      <w:r w:rsidRPr="00761EDE">
        <w:t>peringkat</w:t>
      </w:r>
      <w:proofErr w:type="spellEnd"/>
      <w:r w:rsidRPr="00761EDE">
        <w:t xml:space="preserve"> </w:t>
      </w:r>
      <w:proofErr w:type="spellStart"/>
      <w:r w:rsidRPr="00761EDE">
        <w:t>denda</w:t>
      </w:r>
      <w:proofErr w:type="spellEnd"/>
      <w:r w:rsidRPr="00761EDE">
        <w:t xml:space="preserve"> </w:t>
      </w:r>
      <w:proofErr w:type="spellStart"/>
      <w:r w:rsidRPr="00761EDE">
        <w:t>dalam</w:t>
      </w:r>
      <w:proofErr w:type="spellEnd"/>
      <w:r w:rsidRPr="00761EDE">
        <w:t xml:space="preserve"> </w:t>
      </w:r>
      <w:proofErr w:type="spellStart"/>
      <w:r w:rsidRPr="00761EDE">
        <w:t>persaingan</w:t>
      </w:r>
      <w:proofErr w:type="spellEnd"/>
      <w:r w:rsidRPr="00761EDE">
        <w:t xml:space="preserve"> </w:t>
      </w:r>
      <w:proofErr w:type="spellStart"/>
      <w:r w:rsidRPr="00761EDE">
        <w:t>usaha</w:t>
      </w:r>
      <w:proofErr w:type="spellEnd"/>
      <w:r w:rsidRPr="00761EDE">
        <w:t xml:space="preserve"> dan </w:t>
      </w:r>
      <w:proofErr w:type="spellStart"/>
      <w:r w:rsidRPr="00761EDE">
        <w:t>Cina</w:t>
      </w:r>
      <w:proofErr w:type="spellEnd"/>
      <w:r w:rsidRPr="00761EDE">
        <w:t xml:space="preserve"> </w:t>
      </w:r>
      <w:proofErr w:type="spellStart"/>
      <w:r w:rsidRPr="00761EDE">
        <w:t>peringkat</w:t>
      </w:r>
      <w:proofErr w:type="spellEnd"/>
      <w:r w:rsidRPr="00761EDE">
        <w:t xml:space="preserve"> ke</w:t>
      </w:r>
      <w:r w:rsidR="005F7817">
        <w:t>-</w:t>
      </w:r>
      <w:r w:rsidRPr="00761EDE">
        <w:t xml:space="preserve">8. </w:t>
      </w:r>
      <w:proofErr w:type="spellStart"/>
      <w:r w:rsidR="005F7817">
        <w:t>A</w:t>
      </w:r>
      <w:r w:rsidRPr="00761EDE">
        <w:t>pakah</w:t>
      </w:r>
      <w:proofErr w:type="spellEnd"/>
      <w:r w:rsidRPr="00761EDE">
        <w:t xml:space="preserve"> </w:t>
      </w:r>
      <w:proofErr w:type="spellStart"/>
      <w:r w:rsidRPr="00761EDE">
        <w:t>denda</w:t>
      </w:r>
      <w:proofErr w:type="spellEnd"/>
      <w:r w:rsidRPr="00761EDE">
        <w:t xml:space="preserve"> </w:t>
      </w:r>
      <w:proofErr w:type="spellStart"/>
      <w:r w:rsidRPr="00761EDE">
        <w:t>tersebut</w:t>
      </w:r>
      <w:proofErr w:type="spellEnd"/>
      <w:r w:rsidRPr="00761EDE">
        <w:t xml:space="preserve"> </w:t>
      </w:r>
      <w:proofErr w:type="spellStart"/>
      <w:r w:rsidRPr="00761EDE">
        <w:t>telah</w:t>
      </w:r>
      <w:proofErr w:type="spellEnd"/>
      <w:r w:rsidRPr="00761EDE">
        <w:t xml:space="preserve"> </w:t>
      </w:r>
      <w:proofErr w:type="spellStart"/>
      <w:r w:rsidRPr="00761EDE">
        <w:t>semuanya</w:t>
      </w:r>
      <w:proofErr w:type="spellEnd"/>
      <w:r w:rsidRPr="00761EDE">
        <w:t xml:space="preserve"> </w:t>
      </w:r>
      <w:proofErr w:type="spellStart"/>
      <w:r w:rsidRPr="00761EDE">
        <w:t>dilunasi</w:t>
      </w:r>
      <w:proofErr w:type="spellEnd"/>
      <w:r w:rsidRPr="00761EDE">
        <w:t xml:space="preserve">? Jika </w:t>
      </w:r>
      <w:proofErr w:type="spellStart"/>
      <w:r w:rsidRPr="00761EDE">
        <w:t>masih</w:t>
      </w:r>
      <w:proofErr w:type="spellEnd"/>
      <w:r w:rsidRPr="00761EDE">
        <w:t xml:space="preserve"> </w:t>
      </w:r>
      <w:proofErr w:type="spellStart"/>
      <w:r w:rsidRPr="00761EDE">
        <w:t>ada</w:t>
      </w:r>
      <w:proofErr w:type="spellEnd"/>
      <w:r w:rsidRPr="00761EDE">
        <w:t xml:space="preserve"> </w:t>
      </w:r>
      <w:proofErr w:type="spellStart"/>
      <w:r w:rsidRPr="00761EDE">
        <w:t>tunggakan</w:t>
      </w:r>
      <w:proofErr w:type="spellEnd"/>
      <w:r w:rsidRPr="00761EDE">
        <w:t xml:space="preserve">, </w:t>
      </w:r>
      <w:proofErr w:type="spellStart"/>
      <w:r w:rsidRPr="00761EDE">
        <w:t>perbandingan</w:t>
      </w:r>
      <w:proofErr w:type="spellEnd"/>
      <w:r w:rsidRPr="00761EDE">
        <w:t xml:space="preserve"> </w:t>
      </w:r>
      <w:proofErr w:type="spellStart"/>
      <w:r w:rsidRPr="00761EDE">
        <w:t>prosentasinya</w:t>
      </w:r>
      <w:proofErr w:type="spellEnd"/>
      <w:r w:rsidRPr="00761EDE">
        <w:t xml:space="preserve"> </w:t>
      </w:r>
      <w:proofErr w:type="spellStart"/>
      <w:r w:rsidRPr="00761EDE">
        <w:t>berapa</w:t>
      </w:r>
      <w:proofErr w:type="spellEnd"/>
      <w:r w:rsidRPr="00761EDE">
        <w:t xml:space="preserve"> </w:t>
      </w:r>
      <w:proofErr w:type="spellStart"/>
      <w:r w:rsidRPr="00761EDE">
        <w:t>persen</w:t>
      </w:r>
      <w:proofErr w:type="spellEnd"/>
      <w:r w:rsidR="005F7817">
        <w:t>?</w:t>
      </w:r>
      <w:r w:rsidRPr="00761EDE">
        <w:t xml:space="preserve"> </w:t>
      </w:r>
      <w:proofErr w:type="spellStart"/>
      <w:r w:rsidR="005F7817">
        <w:t>A</w:t>
      </w:r>
      <w:r w:rsidRPr="00761EDE">
        <w:t>pakah</w:t>
      </w:r>
      <w:proofErr w:type="spellEnd"/>
      <w:r w:rsidRPr="00761EDE">
        <w:t xml:space="preserve"> </w:t>
      </w:r>
      <w:proofErr w:type="spellStart"/>
      <w:r w:rsidRPr="00761EDE">
        <w:t>perusahaan</w:t>
      </w:r>
      <w:proofErr w:type="spellEnd"/>
      <w:r w:rsidRPr="00761EDE">
        <w:t xml:space="preserve"> yang </w:t>
      </w:r>
      <w:proofErr w:type="spellStart"/>
      <w:r w:rsidRPr="00761EDE">
        <w:t>melanggar</w:t>
      </w:r>
      <w:proofErr w:type="spellEnd"/>
      <w:r w:rsidRPr="00761EDE">
        <w:t xml:space="preserve"> </w:t>
      </w:r>
      <w:proofErr w:type="spellStart"/>
      <w:r w:rsidRPr="00761EDE">
        <w:t>lebih</w:t>
      </w:r>
      <w:proofErr w:type="spellEnd"/>
      <w:r w:rsidRPr="00761EDE">
        <w:t xml:space="preserve"> </w:t>
      </w:r>
      <w:proofErr w:type="spellStart"/>
      <w:r w:rsidRPr="00761EDE">
        <w:t>cend</w:t>
      </w:r>
      <w:r w:rsidR="005F7817">
        <w:t>e</w:t>
      </w:r>
      <w:r w:rsidRPr="00761EDE">
        <w:t>rung</w:t>
      </w:r>
      <w:proofErr w:type="spellEnd"/>
      <w:r w:rsidRPr="00761EDE">
        <w:t xml:space="preserve"> </w:t>
      </w:r>
      <w:proofErr w:type="spellStart"/>
      <w:r w:rsidRPr="00761EDE">
        <w:t>dilakukan</w:t>
      </w:r>
      <w:proofErr w:type="spellEnd"/>
      <w:r w:rsidRPr="00761EDE">
        <w:t xml:space="preserve"> </w:t>
      </w:r>
      <w:proofErr w:type="spellStart"/>
      <w:r w:rsidRPr="00761EDE">
        <w:t>perusahaan</w:t>
      </w:r>
      <w:proofErr w:type="spellEnd"/>
      <w:r w:rsidRPr="00761EDE">
        <w:t xml:space="preserve"> </w:t>
      </w:r>
      <w:proofErr w:type="spellStart"/>
      <w:r w:rsidRPr="00761EDE">
        <w:t>sawit</w:t>
      </w:r>
      <w:proofErr w:type="spellEnd"/>
      <w:r w:rsidRPr="00761EDE">
        <w:t xml:space="preserve"> yang </w:t>
      </w:r>
      <w:proofErr w:type="spellStart"/>
      <w:r w:rsidRPr="00761EDE">
        <w:t>termasuk</w:t>
      </w:r>
      <w:proofErr w:type="spellEnd"/>
      <w:r w:rsidRPr="00761EDE">
        <w:t xml:space="preserve"> 6 </w:t>
      </w:r>
      <w:proofErr w:type="spellStart"/>
      <w:r w:rsidRPr="00761EDE">
        <w:t>besar</w:t>
      </w:r>
      <w:proofErr w:type="spellEnd"/>
      <w:r w:rsidRPr="00761EDE">
        <w:t xml:space="preserve"> </w:t>
      </w:r>
      <w:proofErr w:type="spellStart"/>
      <w:r w:rsidRPr="00761EDE">
        <w:t>ataú</w:t>
      </w:r>
      <w:proofErr w:type="spellEnd"/>
      <w:r w:rsidRPr="00761EDE">
        <w:t xml:space="preserve"> </w:t>
      </w:r>
      <w:proofErr w:type="spellStart"/>
      <w:r w:rsidRPr="00761EDE">
        <w:t>tidak</w:t>
      </w:r>
      <w:proofErr w:type="spellEnd"/>
      <w:r w:rsidR="005F7817">
        <w:t>?</w:t>
      </w:r>
      <w:r w:rsidRPr="00761EDE">
        <w:t xml:space="preserve"> </w:t>
      </w:r>
    </w:p>
    <w:p w14:paraId="57A5A169" w14:textId="77777777" w:rsidR="008D6261" w:rsidRDefault="008D6261" w:rsidP="008D6261">
      <w:pPr>
        <w:spacing w:line="276" w:lineRule="auto"/>
        <w:ind w:left="720"/>
        <w:jc w:val="both"/>
      </w:pPr>
      <w:proofErr w:type="spellStart"/>
      <w:proofErr w:type="gramStart"/>
      <w:r w:rsidRPr="008D6261">
        <w:rPr>
          <w:b/>
          <w:bCs/>
          <w:color w:val="4472C4" w:themeColor="accent1"/>
        </w:rPr>
        <w:t>Jawaban</w:t>
      </w:r>
      <w:proofErr w:type="spellEnd"/>
      <w:r w:rsidRPr="008D6261">
        <w:rPr>
          <w:b/>
          <w:bCs/>
          <w:color w:val="4472C4" w:themeColor="accent1"/>
        </w:rPr>
        <w:t xml:space="preserve"> :</w:t>
      </w:r>
      <w:proofErr w:type="gramEnd"/>
      <w:r>
        <w:t xml:space="preserve"> </w:t>
      </w:r>
    </w:p>
    <w:p w14:paraId="36F6EC33" w14:textId="2B0771CD" w:rsidR="008D6261" w:rsidRDefault="008D6261" w:rsidP="008D6261">
      <w:pPr>
        <w:spacing w:line="276" w:lineRule="auto"/>
        <w:ind w:left="720"/>
        <w:jc w:val="both"/>
        <w:rPr>
          <w:i/>
          <w:iCs/>
        </w:rPr>
      </w:pPr>
      <w:proofErr w:type="spellStart"/>
      <w:r>
        <w:rPr>
          <w:i/>
          <w:iCs/>
        </w:rPr>
        <w:t>Putusan</w:t>
      </w:r>
      <w:proofErr w:type="spellEnd"/>
      <w:r>
        <w:rPr>
          <w:i/>
          <w:iCs/>
        </w:rPr>
        <w:t xml:space="preserve"> KPPU </w:t>
      </w:r>
      <w:proofErr w:type="spellStart"/>
      <w:r>
        <w:rPr>
          <w:i/>
          <w:iCs/>
        </w:rPr>
        <w:t>seperti</w:t>
      </w:r>
      <w:proofErr w:type="spellEnd"/>
      <w:r>
        <w:rPr>
          <w:i/>
          <w:iCs/>
        </w:rPr>
        <w:t xml:space="preserve"> </w:t>
      </w:r>
      <w:proofErr w:type="spellStart"/>
      <w:r>
        <w:rPr>
          <w:i/>
          <w:iCs/>
        </w:rPr>
        <w:t>halnya</w:t>
      </w:r>
      <w:proofErr w:type="spellEnd"/>
      <w:r>
        <w:rPr>
          <w:i/>
          <w:iCs/>
        </w:rPr>
        <w:t xml:space="preserve"> </w:t>
      </w:r>
      <w:proofErr w:type="spellStart"/>
      <w:r>
        <w:rPr>
          <w:i/>
          <w:iCs/>
        </w:rPr>
        <w:t>putusan</w:t>
      </w:r>
      <w:proofErr w:type="spellEnd"/>
      <w:r>
        <w:rPr>
          <w:i/>
          <w:iCs/>
        </w:rPr>
        <w:t xml:space="preserve"> </w:t>
      </w:r>
      <w:proofErr w:type="spellStart"/>
      <w:r>
        <w:rPr>
          <w:i/>
          <w:iCs/>
        </w:rPr>
        <w:t>pengadilan</w:t>
      </w:r>
      <w:proofErr w:type="spellEnd"/>
      <w:r>
        <w:rPr>
          <w:i/>
          <w:iCs/>
        </w:rPr>
        <w:t xml:space="preserve"> </w:t>
      </w:r>
      <w:proofErr w:type="spellStart"/>
      <w:r>
        <w:rPr>
          <w:i/>
          <w:iCs/>
        </w:rPr>
        <w:t>adalah</w:t>
      </w:r>
      <w:proofErr w:type="spellEnd"/>
      <w:r>
        <w:rPr>
          <w:i/>
          <w:iCs/>
        </w:rPr>
        <w:t xml:space="preserve"> </w:t>
      </w:r>
      <w:proofErr w:type="spellStart"/>
      <w:r>
        <w:rPr>
          <w:i/>
          <w:iCs/>
        </w:rPr>
        <w:t>obyek</w:t>
      </w:r>
      <w:proofErr w:type="spellEnd"/>
      <w:r>
        <w:rPr>
          <w:i/>
          <w:iCs/>
        </w:rPr>
        <w:t xml:space="preserve"> </w:t>
      </w:r>
      <w:proofErr w:type="spellStart"/>
      <w:r>
        <w:rPr>
          <w:i/>
          <w:iCs/>
        </w:rPr>
        <w:t>dari</w:t>
      </w:r>
      <w:proofErr w:type="spellEnd"/>
      <w:r>
        <w:rPr>
          <w:i/>
          <w:iCs/>
        </w:rPr>
        <w:t xml:space="preserve"> PN dan MA, Jadi </w:t>
      </w:r>
      <w:proofErr w:type="spellStart"/>
      <w:r>
        <w:rPr>
          <w:i/>
          <w:iCs/>
        </w:rPr>
        <w:t>ada</w:t>
      </w:r>
      <w:proofErr w:type="spellEnd"/>
      <w:r>
        <w:rPr>
          <w:i/>
          <w:iCs/>
        </w:rPr>
        <w:t xml:space="preserve"> </w:t>
      </w:r>
      <w:proofErr w:type="spellStart"/>
      <w:r>
        <w:rPr>
          <w:i/>
          <w:iCs/>
        </w:rPr>
        <w:t>mekanisme</w:t>
      </w:r>
      <w:proofErr w:type="spellEnd"/>
      <w:r>
        <w:rPr>
          <w:i/>
          <w:iCs/>
        </w:rPr>
        <w:t xml:space="preserve"> banding </w:t>
      </w:r>
      <w:proofErr w:type="spellStart"/>
      <w:r>
        <w:rPr>
          <w:i/>
          <w:iCs/>
        </w:rPr>
        <w:t>ke</w:t>
      </w:r>
      <w:proofErr w:type="spellEnd"/>
      <w:r>
        <w:rPr>
          <w:i/>
          <w:iCs/>
        </w:rPr>
        <w:t xml:space="preserve"> </w:t>
      </w:r>
      <w:proofErr w:type="spellStart"/>
      <w:r>
        <w:rPr>
          <w:i/>
          <w:iCs/>
        </w:rPr>
        <w:t>dimana</w:t>
      </w:r>
      <w:proofErr w:type="spellEnd"/>
      <w:r>
        <w:rPr>
          <w:i/>
          <w:iCs/>
        </w:rPr>
        <w:t xml:space="preserve"> </w:t>
      </w:r>
      <w:proofErr w:type="spellStart"/>
      <w:r>
        <w:rPr>
          <w:i/>
          <w:iCs/>
        </w:rPr>
        <w:t>terhukum</w:t>
      </w:r>
      <w:proofErr w:type="spellEnd"/>
      <w:r>
        <w:rPr>
          <w:i/>
          <w:iCs/>
        </w:rPr>
        <w:t xml:space="preserve"> </w:t>
      </w:r>
      <w:proofErr w:type="spellStart"/>
      <w:r>
        <w:rPr>
          <w:i/>
          <w:iCs/>
        </w:rPr>
        <w:t>masih</w:t>
      </w:r>
      <w:proofErr w:type="spellEnd"/>
      <w:r>
        <w:rPr>
          <w:i/>
          <w:iCs/>
        </w:rPr>
        <w:t xml:space="preserve"> </w:t>
      </w:r>
      <w:proofErr w:type="spellStart"/>
      <w:r>
        <w:rPr>
          <w:i/>
          <w:iCs/>
        </w:rPr>
        <w:t>bisa</w:t>
      </w:r>
      <w:proofErr w:type="spellEnd"/>
      <w:r>
        <w:rPr>
          <w:i/>
          <w:iCs/>
        </w:rPr>
        <w:t xml:space="preserve"> </w:t>
      </w:r>
      <w:proofErr w:type="spellStart"/>
      <w:r>
        <w:rPr>
          <w:i/>
          <w:iCs/>
        </w:rPr>
        <w:t>berargumen</w:t>
      </w:r>
      <w:proofErr w:type="spellEnd"/>
      <w:r>
        <w:rPr>
          <w:i/>
          <w:iCs/>
        </w:rPr>
        <w:t xml:space="preserve"> dan </w:t>
      </w:r>
      <w:proofErr w:type="spellStart"/>
      <w:r>
        <w:rPr>
          <w:i/>
          <w:iCs/>
        </w:rPr>
        <w:t>diputus</w:t>
      </w:r>
      <w:proofErr w:type="spellEnd"/>
      <w:r>
        <w:rPr>
          <w:i/>
          <w:iCs/>
        </w:rPr>
        <w:t xml:space="preserve"> </w:t>
      </w:r>
      <w:proofErr w:type="spellStart"/>
      <w:r>
        <w:rPr>
          <w:i/>
          <w:iCs/>
        </w:rPr>
        <w:t>tidak</w:t>
      </w:r>
      <w:proofErr w:type="spellEnd"/>
      <w:r>
        <w:rPr>
          <w:i/>
          <w:iCs/>
        </w:rPr>
        <w:t xml:space="preserve"> </w:t>
      </w:r>
      <w:proofErr w:type="spellStart"/>
      <w:r>
        <w:rPr>
          <w:i/>
          <w:iCs/>
        </w:rPr>
        <w:t>bersalah</w:t>
      </w:r>
      <w:proofErr w:type="spellEnd"/>
      <w:r>
        <w:rPr>
          <w:i/>
          <w:iCs/>
        </w:rPr>
        <w:t xml:space="preserve"> dan </w:t>
      </w:r>
      <w:proofErr w:type="spellStart"/>
      <w:r>
        <w:rPr>
          <w:i/>
          <w:iCs/>
        </w:rPr>
        <w:t>lepas</w:t>
      </w:r>
      <w:proofErr w:type="spellEnd"/>
      <w:r>
        <w:rPr>
          <w:i/>
          <w:iCs/>
        </w:rPr>
        <w:t xml:space="preserve"> </w:t>
      </w:r>
      <w:proofErr w:type="spellStart"/>
      <w:r>
        <w:rPr>
          <w:i/>
          <w:iCs/>
        </w:rPr>
        <w:t>dari</w:t>
      </w:r>
      <w:proofErr w:type="spellEnd"/>
      <w:r>
        <w:rPr>
          <w:i/>
          <w:iCs/>
        </w:rPr>
        <w:t xml:space="preserve"> </w:t>
      </w:r>
      <w:proofErr w:type="spellStart"/>
      <w:r>
        <w:rPr>
          <w:i/>
          <w:iCs/>
        </w:rPr>
        <w:t>kewajiban</w:t>
      </w:r>
      <w:proofErr w:type="spellEnd"/>
      <w:r>
        <w:rPr>
          <w:i/>
          <w:iCs/>
        </w:rPr>
        <w:t xml:space="preserve"> </w:t>
      </w:r>
      <w:proofErr w:type="spellStart"/>
      <w:r>
        <w:rPr>
          <w:i/>
          <w:iCs/>
        </w:rPr>
        <w:t>bayar</w:t>
      </w:r>
      <w:proofErr w:type="spellEnd"/>
      <w:r>
        <w:rPr>
          <w:i/>
          <w:iCs/>
        </w:rPr>
        <w:t xml:space="preserve"> </w:t>
      </w:r>
      <w:proofErr w:type="spellStart"/>
      <w:r>
        <w:rPr>
          <w:i/>
          <w:iCs/>
        </w:rPr>
        <w:t>denda</w:t>
      </w:r>
      <w:proofErr w:type="spellEnd"/>
      <w:r>
        <w:rPr>
          <w:i/>
          <w:iCs/>
        </w:rPr>
        <w:t xml:space="preserve">. </w:t>
      </w:r>
      <w:proofErr w:type="spellStart"/>
      <w:r>
        <w:rPr>
          <w:i/>
          <w:iCs/>
        </w:rPr>
        <w:t>Catatan</w:t>
      </w:r>
      <w:proofErr w:type="spellEnd"/>
      <w:r>
        <w:rPr>
          <w:i/>
          <w:iCs/>
        </w:rPr>
        <w:t xml:space="preserve"> kami </w:t>
      </w:r>
      <w:proofErr w:type="spellStart"/>
      <w:r>
        <w:rPr>
          <w:i/>
          <w:iCs/>
        </w:rPr>
        <w:t>memperlihatkan</w:t>
      </w:r>
      <w:proofErr w:type="spellEnd"/>
      <w:r>
        <w:rPr>
          <w:i/>
          <w:iCs/>
        </w:rPr>
        <w:t xml:space="preserve"> </w:t>
      </w:r>
      <w:proofErr w:type="spellStart"/>
      <w:r>
        <w:rPr>
          <w:i/>
          <w:iCs/>
        </w:rPr>
        <w:t>bahwa</w:t>
      </w:r>
      <w:proofErr w:type="spellEnd"/>
      <w:r>
        <w:rPr>
          <w:i/>
          <w:iCs/>
        </w:rPr>
        <w:t xml:space="preserve"> </w:t>
      </w:r>
      <w:proofErr w:type="spellStart"/>
      <w:r>
        <w:rPr>
          <w:i/>
          <w:iCs/>
        </w:rPr>
        <w:t>putusan</w:t>
      </w:r>
      <w:proofErr w:type="spellEnd"/>
      <w:r>
        <w:rPr>
          <w:i/>
          <w:iCs/>
        </w:rPr>
        <w:t xml:space="preserve"> </w:t>
      </w:r>
      <w:proofErr w:type="spellStart"/>
      <w:r>
        <w:rPr>
          <w:i/>
          <w:iCs/>
        </w:rPr>
        <w:t>perkara</w:t>
      </w:r>
      <w:proofErr w:type="spellEnd"/>
      <w:r>
        <w:rPr>
          <w:i/>
          <w:iCs/>
        </w:rPr>
        <w:t xml:space="preserve"> 2018 dan 2019 </w:t>
      </w:r>
      <w:proofErr w:type="spellStart"/>
      <w:r>
        <w:rPr>
          <w:i/>
          <w:iCs/>
        </w:rPr>
        <w:t>dibanding</w:t>
      </w:r>
      <w:proofErr w:type="spellEnd"/>
      <w:r>
        <w:rPr>
          <w:i/>
          <w:iCs/>
        </w:rPr>
        <w:t xml:space="preserve"> </w:t>
      </w:r>
      <w:proofErr w:type="spellStart"/>
      <w:r>
        <w:rPr>
          <w:i/>
          <w:iCs/>
        </w:rPr>
        <w:t>ke</w:t>
      </w:r>
      <w:proofErr w:type="spellEnd"/>
      <w:r>
        <w:rPr>
          <w:i/>
          <w:iCs/>
        </w:rPr>
        <w:t xml:space="preserve"> PN dan </w:t>
      </w:r>
      <w:proofErr w:type="spellStart"/>
      <w:r>
        <w:rPr>
          <w:i/>
          <w:iCs/>
        </w:rPr>
        <w:t>saat</w:t>
      </w:r>
      <w:proofErr w:type="spellEnd"/>
      <w:r>
        <w:rPr>
          <w:i/>
          <w:iCs/>
        </w:rPr>
        <w:t xml:space="preserve"> </w:t>
      </w:r>
      <w:proofErr w:type="spellStart"/>
      <w:r>
        <w:rPr>
          <w:i/>
          <w:iCs/>
        </w:rPr>
        <w:t>ini</w:t>
      </w:r>
      <w:proofErr w:type="spellEnd"/>
      <w:r>
        <w:rPr>
          <w:i/>
          <w:iCs/>
        </w:rPr>
        <w:t xml:space="preserve"> Kami </w:t>
      </w:r>
      <w:proofErr w:type="spellStart"/>
      <w:r>
        <w:rPr>
          <w:i/>
          <w:iCs/>
        </w:rPr>
        <w:t>menang</w:t>
      </w:r>
      <w:proofErr w:type="spellEnd"/>
      <w:r>
        <w:rPr>
          <w:i/>
          <w:iCs/>
        </w:rPr>
        <w:t xml:space="preserve"> 5 </w:t>
      </w:r>
      <w:proofErr w:type="spellStart"/>
      <w:r>
        <w:rPr>
          <w:i/>
          <w:iCs/>
        </w:rPr>
        <w:t>perkara</w:t>
      </w:r>
      <w:proofErr w:type="spellEnd"/>
      <w:r>
        <w:rPr>
          <w:i/>
          <w:iCs/>
        </w:rPr>
        <w:t xml:space="preserve"> di PN </w:t>
      </w:r>
      <w:proofErr w:type="spellStart"/>
      <w:r>
        <w:rPr>
          <w:i/>
          <w:iCs/>
        </w:rPr>
        <w:t>dimana</w:t>
      </w:r>
      <w:proofErr w:type="spellEnd"/>
      <w:r>
        <w:rPr>
          <w:i/>
          <w:iCs/>
        </w:rPr>
        <w:t xml:space="preserve"> 3 </w:t>
      </w:r>
      <w:proofErr w:type="spellStart"/>
      <w:r>
        <w:rPr>
          <w:i/>
          <w:iCs/>
        </w:rPr>
        <w:t>dari</w:t>
      </w:r>
      <w:proofErr w:type="spellEnd"/>
      <w:r>
        <w:rPr>
          <w:i/>
          <w:iCs/>
        </w:rPr>
        <w:t xml:space="preserve"> </w:t>
      </w:r>
      <w:proofErr w:type="spellStart"/>
      <w:r>
        <w:rPr>
          <w:i/>
          <w:iCs/>
        </w:rPr>
        <w:t>terhukum</w:t>
      </w:r>
      <w:proofErr w:type="spellEnd"/>
      <w:r>
        <w:rPr>
          <w:i/>
          <w:iCs/>
        </w:rPr>
        <w:t xml:space="preserve"> </w:t>
      </w:r>
      <w:proofErr w:type="spellStart"/>
      <w:r>
        <w:rPr>
          <w:i/>
          <w:iCs/>
        </w:rPr>
        <w:t>akhirnya</w:t>
      </w:r>
      <w:proofErr w:type="spellEnd"/>
      <w:r>
        <w:rPr>
          <w:i/>
          <w:iCs/>
        </w:rPr>
        <w:t xml:space="preserve"> </w:t>
      </w:r>
      <w:proofErr w:type="spellStart"/>
      <w:r>
        <w:rPr>
          <w:i/>
          <w:iCs/>
        </w:rPr>
        <w:t>bersedia</w:t>
      </w:r>
      <w:proofErr w:type="spellEnd"/>
      <w:r>
        <w:rPr>
          <w:i/>
          <w:iCs/>
        </w:rPr>
        <w:t xml:space="preserve"> </w:t>
      </w:r>
      <w:proofErr w:type="spellStart"/>
      <w:r>
        <w:rPr>
          <w:i/>
          <w:iCs/>
        </w:rPr>
        <w:t>membayar</w:t>
      </w:r>
      <w:proofErr w:type="spellEnd"/>
      <w:r>
        <w:rPr>
          <w:i/>
          <w:iCs/>
        </w:rPr>
        <w:t xml:space="preserve"> </w:t>
      </w:r>
      <w:proofErr w:type="spellStart"/>
      <w:r>
        <w:rPr>
          <w:i/>
          <w:iCs/>
        </w:rPr>
        <w:t>denda</w:t>
      </w:r>
      <w:proofErr w:type="spellEnd"/>
      <w:r>
        <w:rPr>
          <w:i/>
          <w:iCs/>
        </w:rPr>
        <w:t xml:space="preserve">, </w:t>
      </w:r>
      <w:proofErr w:type="spellStart"/>
      <w:r>
        <w:rPr>
          <w:i/>
          <w:iCs/>
        </w:rPr>
        <w:t>sisanya</w:t>
      </w:r>
      <w:proofErr w:type="spellEnd"/>
      <w:r>
        <w:rPr>
          <w:i/>
          <w:iCs/>
        </w:rPr>
        <w:t xml:space="preserve"> 3 </w:t>
      </w:r>
      <w:proofErr w:type="spellStart"/>
      <w:r>
        <w:rPr>
          <w:i/>
          <w:iCs/>
        </w:rPr>
        <w:t>perkara</w:t>
      </w:r>
      <w:proofErr w:type="spellEnd"/>
      <w:r>
        <w:rPr>
          <w:i/>
          <w:iCs/>
        </w:rPr>
        <w:t xml:space="preserve"> </w:t>
      </w:r>
      <w:proofErr w:type="spellStart"/>
      <w:r>
        <w:rPr>
          <w:i/>
          <w:iCs/>
        </w:rPr>
        <w:t>masih</w:t>
      </w:r>
      <w:proofErr w:type="spellEnd"/>
      <w:r>
        <w:rPr>
          <w:i/>
          <w:iCs/>
        </w:rPr>
        <w:t xml:space="preserve"> </w:t>
      </w:r>
      <w:proofErr w:type="spellStart"/>
      <w:r>
        <w:rPr>
          <w:i/>
          <w:iCs/>
        </w:rPr>
        <w:t>dalam</w:t>
      </w:r>
      <w:proofErr w:type="spellEnd"/>
      <w:r>
        <w:rPr>
          <w:i/>
          <w:iCs/>
        </w:rPr>
        <w:t xml:space="preserve"> </w:t>
      </w:r>
      <w:proofErr w:type="spellStart"/>
      <w:r>
        <w:rPr>
          <w:i/>
          <w:iCs/>
        </w:rPr>
        <w:t>tahap</w:t>
      </w:r>
      <w:proofErr w:type="spellEnd"/>
      <w:r>
        <w:rPr>
          <w:i/>
          <w:iCs/>
        </w:rPr>
        <w:t xml:space="preserve"> proses, </w:t>
      </w:r>
      <w:proofErr w:type="spellStart"/>
      <w:r>
        <w:rPr>
          <w:i/>
          <w:iCs/>
        </w:rPr>
        <w:t>jadi</w:t>
      </w:r>
      <w:proofErr w:type="spellEnd"/>
      <w:r>
        <w:rPr>
          <w:i/>
          <w:iCs/>
        </w:rPr>
        <w:t xml:space="preserve"> </w:t>
      </w:r>
      <w:proofErr w:type="spellStart"/>
      <w:r>
        <w:rPr>
          <w:i/>
          <w:iCs/>
        </w:rPr>
        <w:t>ada</w:t>
      </w:r>
      <w:proofErr w:type="spellEnd"/>
      <w:r>
        <w:rPr>
          <w:i/>
          <w:iCs/>
        </w:rPr>
        <w:t xml:space="preserve"> </w:t>
      </w:r>
      <w:proofErr w:type="spellStart"/>
      <w:r>
        <w:rPr>
          <w:i/>
          <w:iCs/>
        </w:rPr>
        <w:t>dari</w:t>
      </w:r>
      <w:proofErr w:type="spellEnd"/>
      <w:r>
        <w:rPr>
          <w:i/>
          <w:iCs/>
        </w:rPr>
        <w:t xml:space="preserve"> </w:t>
      </w:r>
      <w:proofErr w:type="spellStart"/>
      <w:r>
        <w:rPr>
          <w:i/>
          <w:iCs/>
        </w:rPr>
        <w:t>terhukum</w:t>
      </w:r>
      <w:proofErr w:type="spellEnd"/>
      <w:r>
        <w:rPr>
          <w:i/>
          <w:iCs/>
        </w:rPr>
        <w:t xml:space="preserve"> </w:t>
      </w:r>
      <w:proofErr w:type="spellStart"/>
      <w:r>
        <w:rPr>
          <w:i/>
          <w:iCs/>
        </w:rPr>
        <w:t>yg</w:t>
      </w:r>
      <w:proofErr w:type="spellEnd"/>
      <w:r>
        <w:rPr>
          <w:i/>
          <w:iCs/>
        </w:rPr>
        <w:t xml:space="preserve"> </w:t>
      </w:r>
      <w:proofErr w:type="spellStart"/>
      <w:r>
        <w:rPr>
          <w:i/>
          <w:iCs/>
        </w:rPr>
        <w:t>pastinya</w:t>
      </w:r>
      <w:proofErr w:type="spellEnd"/>
      <w:r>
        <w:rPr>
          <w:i/>
          <w:iCs/>
        </w:rPr>
        <w:t xml:space="preserve"> </w:t>
      </w:r>
      <w:proofErr w:type="spellStart"/>
      <w:r>
        <w:rPr>
          <w:i/>
          <w:iCs/>
        </w:rPr>
        <w:t>masih</w:t>
      </w:r>
      <w:proofErr w:type="spellEnd"/>
      <w:r>
        <w:rPr>
          <w:i/>
          <w:iCs/>
        </w:rPr>
        <w:t xml:space="preserve"> </w:t>
      </w:r>
      <w:proofErr w:type="spellStart"/>
      <w:r>
        <w:rPr>
          <w:i/>
          <w:iCs/>
        </w:rPr>
        <w:t>ingin</w:t>
      </w:r>
      <w:proofErr w:type="spellEnd"/>
      <w:r>
        <w:rPr>
          <w:i/>
          <w:iCs/>
        </w:rPr>
        <w:t xml:space="preserve"> </w:t>
      </w:r>
      <w:proofErr w:type="spellStart"/>
      <w:r>
        <w:rPr>
          <w:i/>
          <w:iCs/>
        </w:rPr>
        <w:t>lepas</w:t>
      </w:r>
      <w:proofErr w:type="spellEnd"/>
      <w:r>
        <w:rPr>
          <w:i/>
          <w:iCs/>
        </w:rPr>
        <w:t xml:space="preserve"> </w:t>
      </w:r>
      <w:proofErr w:type="spellStart"/>
      <w:r>
        <w:rPr>
          <w:i/>
          <w:iCs/>
        </w:rPr>
        <w:t>dr</w:t>
      </w:r>
      <w:proofErr w:type="spellEnd"/>
      <w:r>
        <w:rPr>
          <w:i/>
          <w:iCs/>
        </w:rPr>
        <w:t xml:space="preserve"> </w:t>
      </w:r>
      <w:proofErr w:type="spellStart"/>
      <w:r>
        <w:rPr>
          <w:i/>
          <w:iCs/>
        </w:rPr>
        <w:t>kewajiban</w:t>
      </w:r>
      <w:proofErr w:type="spellEnd"/>
      <w:r>
        <w:rPr>
          <w:i/>
          <w:iCs/>
        </w:rPr>
        <w:t xml:space="preserve"> </w:t>
      </w:r>
      <w:proofErr w:type="spellStart"/>
      <w:r>
        <w:rPr>
          <w:i/>
          <w:iCs/>
        </w:rPr>
        <w:t>denda</w:t>
      </w:r>
      <w:proofErr w:type="spellEnd"/>
      <w:r>
        <w:rPr>
          <w:i/>
          <w:iCs/>
        </w:rPr>
        <w:t xml:space="preserve"> dan </w:t>
      </w:r>
      <w:proofErr w:type="spellStart"/>
      <w:r>
        <w:rPr>
          <w:i/>
          <w:iCs/>
        </w:rPr>
        <w:t>akan</w:t>
      </w:r>
      <w:proofErr w:type="spellEnd"/>
      <w:r>
        <w:rPr>
          <w:i/>
          <w:iCs/>
        </w:rPr>
        <w:t xml:space="preserve"> </w:t>
      </w:r>
      <w:proofErr w:type="spellStart"/>
      <w:r>
        <w:rPr>
          <w:i/>
          <w:iCs/>
        </w:rPr>
        <w:t>melayangkan</w:t>
      </w:r>
      <w:proofErr w:type="spellEnd"/>
      <w:r>
        <w:rPr>
          <w:i/>
          <w:iCs/>
        </w:rPr>
        <w:t xml:space="preserve"> banding </w:t>
      </w:r>
      <w:proofErr w:type="spellStart"/>
      <w:r>
        <w:rPr>
          <w:i/>
          <w:iCs/>
        </w:rPr>
        <w:t>ke</w:t>
      </w:r>
      <w:proofErr w:type="spellEnd"/>
      <w:r>
        <w:rPr>
          <w:i/>
          <w:iCs/>
        </w:rPr>
        <w:t xml:space="preserve"> MA.</w:t>
      </w:r>
    </w:p>
    <w:p w14:paraId="39D02370" w14:textId="77777777" w:rsidR="008D6261" w:rsidRDefault="008D6261" w:rsidP="008D6261">
      <w:pPr>
        <w:spacing w:line="276" w:lineRule="auto"/>
        <w:ind w:left="720"/>
        <w:jc w:val="both"/>
        <w:rPr>
          <w:i/>
          <w:iCs/>
        </w:rPr>
      </w:pPr>
      <w:proofErr w:type="spellStart"/>
      <w:r>
        <w:rPr>
          <w:i/>
          <w:iCs/>
        </w:rPr>
        <w:t>Sementara</w:t>
      </w:r>
      <w:proofErr w:type="spellEnd"/>
      <w:r>
        <w:rPr>
          <w:i/>
          <w:iCs/>
        </w:rPr>
        <w:t xml:space="preserve"> di MA </w:t>
      </w:r>
      <w:proofErr w:type="spellStart"/>
      <w:r>
        <w:rPr>
          <w:i/>
          <w:iCs/>
        </w:rPr>
        <w:t>sendiri</w:t>
      </w:r>
      <w:proofErr w:type="spellEnd"/>
      <w:r>
        <w:rPr>
          <w:i/>
          <w:iCs/>
        </w:rPr>
        <w:t xml:space="preserve"> banding para </w:t>
      </w:r>
      <w:proofErr w:type="spellStart"/>
      <w:r>
        <w:rPr>
          <w:i/>
          <w:iCs/>
        </w:rPr>
        <w:t>pelaku</w:t>
      </w:r>
      <w:proofErr w:type="spellEnd"/>
      <w:r>
        <w:rPr>
          <w:i/>
          <w:iCs/>
        </w:rPr>
        <w:t xml:space="preserve"> </w:t>
      </w:r>
      <w:proofErr w:type="spellStart"/>
      <w:r>
        <w:rPr>
          <w:i/>
          <w:iCs/>
        </w:rPr>
        <w:t>usaha</w:t>
      </w:r>
      <w:proofErr w:type="spellEnd"/>
      <w:r>
        <w:rPr>
          <w:i/>
          <w:iCs/>
        </w:rPr>
        <w:t xml:space="preserve"> </w:t>
      </w:r>
      <w:proofErr w:type="spellStart"/>
      <w:r>
        <w:rPr>
          <w:i/>
          <w:iCs/>
        </w:rPr>
        <w:t>terkait</w:t>
      </w:r>
      <w:proofErr w:type="spellEnd"/>
      <w:r>
        <w:rPr>
          <w:i/>
          <w:iCs/>
        </w:rPr>
        <w:t xml:space="preserve"> </w:t>
      </w:r>
      <w:proofErr w:type="spellStart"/>
      <w:r>
        <w:rPr>
          <w:i/>
          <w:iCs/>
        </w:rPr>
        <w:t>dengan</w:t>
      </w:r>
      <w:proofErr w:type="spellEnd"/>
      <w:r>
        <w:rPr>
          <w:i/>
          <w:iCs/>
        </w:rPr>
        <w:t xml:space="preserve"> </w:t>
      </w:r>
      <w:proofErr w:type="spellStart"/>
      <w:r>
        <w:rPr>
          <w:i/>
          <w:iCs/>
        </w:rPr>
        <w:t>putusan</w:t>
      </w:r>
      <w:proofErr w:type="spellEnd"/>
      <w:r>
        <w:rPr>
          <w:i/>
          <w:iCs/>
        </w:rPr>
        <w:t xml:space="preserve"> PN yang </w:t>
      </w:r>
      <w:proofErr w:type="spellStart"/>
      <w:r>
        <w:rPr>
          <w:i/>
          <w:iCs/>
        </w:rPr>
        <w:t>memutuskan</w:t>
      </w:r>
      <w:proofErr w:type="spellEnd"/>
      <w:r>
        <w:rPr>
          <w:i/>
          <w:iCs/>
        </w:rPr>
        <w:t xml:space="preserve"> </w:t>
      </w:r>
      <w:proofErr w:type="spellStart"/>
      <w:r>
        <w:rPr>
          <w:i/>
          <w:iCs/>
        </w:rPr>
        <w:t>mereka</w:t>
      </w:r>
      <w:proofErr w:type="spellEnd"/>
      <w:r>
        <w:rPr>
          <w:i/>
          <w:iCs/>
        </w:rPr>
        <w:t xml:space="preserve"> </w:t>
      </w:r>
      <w:proofErr w:type="spellStart"/>
      <w:r>
        <w:rPr>
          <w:i/>
          <w:iCs/>
        </w:rPr>
        <w:t>kalah</w:t>
      </w:r>
      <w:proofErr w:type="spellEnd"/>
      <w:r>
        <w:rPr>
          <w:i/>
          <w:iCs/>
        </w:rPr>
        <w:t xml:space="preserve"> (vs. KPPU) </w:t>
      </w:r>
      <w:proofErr w:type="spellStart"/>
      <w:r>
        <w:rPr>
          <w:i/>
          <w:iCs/>
        </w:rPr>
        <w:t>masih</w:t>
      </w:r>
      <w:proofErr w:type="spellEnd"/>
      <w:r>
        <w:rPr>
          <w:i/>
          <w:iCs/>
        </w:rPr>
        <w:t xml:space="preserve"> </w:t>
      </w:r>
      <w:proofErr w:type="spellStart"/>
      <w:r>
        <w:rPr>
          <w:i/>
          <w:iCs/>
        </w:rPr>
        <w:t>banyak</w:t>
      </w:r>
      <w:proofErr w:type="spellEnd"/>
      <w:r>
        <w:rPr>
          <w:i/>
          <w:iCs/>
        </w:rPr>
        <w:t xml:space="preserve"> </w:t>
      </w:r>
      <w:proofErr w:type="spellStart"/>
      <w:r>
        <w:rPr>
          <w:i/>
          <w:iCs/>
        </w:rPr>
        <w:t>yg</w:t>
      </w:r>
      <w:proofErr w:type="spellEnd"/>
      <w:r>
        <w:rPr>
          <w:i/>
          <w:iCs/>
        </w:rPr>
        <w:t xml:space="preserve"> </w:t>
      </w:r>
      <w:proofErr w:type="spellStart"/>
      <w:r>
        <w:rPr>
          <w:i/>
          <w:iCs/>
        </w:rPr>
        <w:t>belum</w:t>
      </w:r>
      <w:proofErr w:type="spellEnd"/>
      <w:r>
        <w:rPr>
          <w:i/>
          <w:iCs/>
        </w:rPr>
        <w:t xml:space="preserve"> </w:t>
      </w:r>
      <w:proofErr w:type="spellStart"/>
      <w:r>
        <w:rPr>
          <w:i/>
          <w:iCs/>
        </w:rPr>
        <w:t>diputus</w:t>
      </w:r>
      <w:proofErr w:type="spellEnd"/>
      <w:r>
        <w:rPr>
          <w:i/>
          <w:iCs/>
        </w:rPr>
        <w:t xml:space="preserve"> </w:t>
      </w:r>
      <w:proofErr w:type="spellStart"/>
      <w:r>
        <w:rPr>
          <w:i/>
          <w:iCs/>
        </w:rPr>
        <w:t>tercatat</w:t>
      </w:r>
      <w:proofErr w:type="spellEnd"/>
      <w:r>
        <w:rPr>
          <w:i/>
          <w:iCs/>
        </w:rPr>
        <w:t xml:space="preserve"> </w:t>
      </w:r>
      <w:proofErr w:type="spellStart"/>
      <w:r>
        <w:rPr>
          <w:i/>
          <w:iCs/>
        </w:rPr>
        <w:t>ada</w:t>
      </w:r>
      <w:proofErr w:type="spellEnd"/>
      <w:r>
        <w:rPr>
          <w:i/>
          <w:iCs/>
        </w:rPr>
        <w:t xml:space="preserve"> 29 </w:t>
      </w:r>
      <w:proofErr w:type="spellStart"/>
      <w:r>
        <w:rPr>
          <w:i/>
          <w:iCs/>
        </w:rPr>
        <w:t>perkara</w:t>
      </w:r>
      <w:proofErr w:type="spellEnd"/>
      <w:r>
        <w:rPr>
          <w:i/>
          <w:iCs/>
        </w:rPr>
        <w:t xml:space="preserve"> banding MA, </w:t>
      </w:r>
      <w:proofErr w:type="spellStart"/>
      <w:r>
        <w:rPr>
          <w:i/>
          <w:iCs/>
        </w:rPr>
        <w:t>dimana</w:t>
      </w:r>
      <w:proofErr w:type="spellEnd"/>
      <w:r>
        <w:rPr>
          <w:i/>
          <w:iCs/>
        </w:rPr>
        <w:t xml:space="preserve"> Banding </w:t>
      </w:r>
      <w:proofErr w:type="spellStart"/>
      <w:r>
        <w:rPr>
          <w:i/>
          <w:iCs/>
        </w:rPr>
        <w:t>pihak</w:t>
      </w:r>
      <w:proofErr w:type="spellEnd"/>
      <w:r>
        <w:rPr>
          <w:i/>
          <w:iCs/>
        </w:rPr>
        <w:t xml:space="preserve"> KPPU </w:t>
      </w:r>
      <w:proofErr w:type="spellStart"/>
      <w:r>
        <w:rPr>
          <w:i/>
          <w:iCs/>
        </w:rPr>
        <w:t>ada</w:t>
      </w:r>
      <w:proofErr w:type="spellEnd"/>
      <w:r>
        <w:rPr>
          <w:i/>
          <w:iCs/>
        </w:rPr>
        <w:t xml:space="preserve"> 8 </w:t>
      </w:r>
      <w:proofErr w:type="spellStart"/>
      <w:r>
        <w:rPr>
          <w:i/>
          <w:iCs/>
        </w:rPr>
        <w:t>perkara</w:t>
      </w:r>
      <w:proofErr w:type="spellEnd"/>
      <w:r>
        <w:rPr>
          <w:i/>
          <w:iCs/>
        </w:rPr>
        <w:t xml:space="preserve">. Harus pula </w:t>
      </w:r>
      <w:proofErr w:type="spellStart"/>
      <w:r>
        <w:rPr>
          <w:i/>
          <w:iCs/>
        </w:rPr>
        <w:t>dicatat</w:t>
      </w:r>
      <w:proofErr w:type="spellEnd"/>
      <w:r>
        <w:rPr>
          <w:i/>
          <w:iCs/>
        </w:rPr>
        <w:t xml:space="preserve"> </w:t>
      </w:r>
      <w:proofErr w:type="spellStart"/>
      <w:r>
        <w:rPr>
          <w:i/>
          <w:iCs/>
        </w:rPr>
        <w:t>ada</w:t>
      </w:r>
      <w:proofErr w:type="spellEnd"/>
      <w:r>
        <w:rPr>
          <w:i/>
          <w:iCs/>
        </w:rPr>
        <w:t xml:space="preserve"> </w:t>
      </w:r>
      <w:proofErr w:type="spellStart"/>
      <w:r>
        <w:rPr>
          <w:i/>
          <w:iCs/>
        </w:rPr>
        <w:t>lagi</w:t>
      </w:r>
      <w:proofErr w:type="spellEnd"/>
      <w:r>
        <w:rPr>
          <w:i/>
          <w:iCs/>
        </w:rPr>
        <w:t xml:space="preserve"> yang di proses </w:t>
      </w:r>
      <w:proofErr w:type="spellStart"/>
      <w:r>
        <w:rPr>
          <w:i/>
          <w:iCs/>
        </w:rPr>
        <w:t>Peninjauan</w:t>
      </w:r>
      <w:proofErr w:type="spellEnd"/>
      <w:r>
        <w:rPr>
          <w:i/>
          <w:iCs/>
        </w:rPr>
        <w:t xml:space="preserve"> Kembali (PK) </w:t>
      </w:r>
      <w:proofErr w:type="spellStart"/>
      <w:r>
        <w:rPr>
          <w:i/>
          <w:iCs/>
        </w:rPr>
        <w:t>ada</w:t>
      </w:r>
      <w:proofErr w:type="spellEnd"/>
      <w:r>
        <w:rPr>
          <w:i/>
          <w:iCs/>
        </w:rPr>
        <w:t xml:space="preserve"> 7 </w:t>
      </w:r>
      <w:proofErr w:type="spellStart"/>
      <w:r>
        <w:rPr>
          <w:i/>
          <w:iCs/>
        </w:rPr>
        <w:t>perkara</w:t>
      </w:r>
      <w:proofErr w:type="spellEnd"/>
      <w:r>
        <w:rPr>
          <w:i/>
          <w:iCs/>
        </w:rPr>
        <w:t xml:space="preserve"> </w:t>
      </w:r>
      <w:proofErr w:type="spellStart"/>
      <w:r>
        <w:rPr>
          <w:i/>
          <w:iCs/>
        </w:rPr>
        <w:t>yg</w:t>
      </w:r>
      <w:proofErr w:type="spellEnd"/>
      <w:r>
        <w:rPr>
          <w:i/>
          <w:iCs/>
        </w:rPr>
        <w:t xml:space="preserve"> </w:t>
      </w:r>
      <w:proofErr w:type="spellStart"/>
      <w:r>
        <w:rPr>
          <w:i/>
          <w:iCs/>
        </w:rPr>
        <w:t>belum</w:t>
      </w:r>
      <w:proofErr w:type="spellEnd"/>
      <w:r>
        <w:rPr>
          <w:i/>
          <w:iCs/>
        </w:rPr>
        <w:t xml:space="preserve"> juga </w:t>
      </w:r>
      <w:proofErr w:type="spellStart"/>
      <w:r>
        <w:rPr>
          <w:i/>
          <w:iCs/>
        </w:rPr>
        <w:t>diputus</w:t>
      </w:r>
      <w:proofErr w:type="spellEnd"/>
      <w:r>
        <w:rPr>
          <w:i/>
          <w:iCs/>
        </w:rPr>
        <w:t xml:space="preserve"> MA. Negara </w:t>
      </w:r>
      <w:proofErr w:type="spellStart"/>
      <w:r>
        <w:rPr>
          <w:i/>
          <w:iCs/>
        </w:rPr>
        <w:t>kita</w:t>
      </w:r>
      <w:proofErr w:type="spellEnd"/>
      <w:r>
        <w:rPr>
          <w:i/>
          <w:iCs/>
        </w:rPr>
        <w:t xml:space="preserve"> </w:t>
      </w:r>
      <w:proofErr w:type="spellStart"/>
      <w:r>
        <w:rPr>
          <w:i/>
          <w:iCs/>
        </w:rPr>
        <w:t>adalah</w:t>
      </w:r>
      <w:proofErr w:type="spellEnd"/>
      <w:r>
        <w:rPr>
          <w:i/>
          <w:iCs/>
        </w:rPr>
        <w:t xml:space="preserve"> negara </w:t>
      </w:r>
      <w:proofErr w:type="spellStart"/>
      <w:r>
        <w:rPr>
          <w:i/>
          <w:iCs/>
        </w:rPr>
        <w:t>hukum</w:t>
      </w:r>
      <w:proofErr w:type="spellEnd"/>
      <w:r>
        <w:rPr>
          <w:i/>
          <w:iCs/>
        </w:rPr>
        <w:t xml:space="preserve"> dan </w:t>
      </w:r>
      <w:proofErr w:type="spellStart"/>
      <w:r>
        <w:rPr>
          <w:i/>
          <w:iCs/>
        </w:rPr>
        <w:t>prosesnya</w:t>
      </w:r>
      <w:proofErr w:type="spellEnd"/>
      <w:r>
        <w:rPr>
          <w:i/>
          <w:iCs/>
        </w:rPr>
        <w:t xml:space="preserve"> </w:t>
      </w:r>
      <w:proofErr w:type="spellStart"/>
      <w:r>
        <w:rPr>
          <w:i/>
          <w:iCs/>
        </w:rPr>
        <w:t>ya</w:t>
      </w:r>
      <w:proofErr w:type="spellEnd"/>
      <w:r>
        <w:rPr>
          <w:i/>
          <w:iCs/>
        </w:rPr>
        <w:t xml:space="preserve"> </w:t>
      </w:r>
      <w:proofErr w:type="spellStart"/>
      <w:r>
        <w:rPr>
          <w:i/>
          <w:iCs/>
        </w:rPr>
        <w:t>seperti</w:t>
      </w:r>
      <w:proofErr w:type="spellEnd"/>
      <w:r>
        <w:rPr>
          <w:i/>
          <w:iCs/>
        </w:rPr>
        <w:t xml:space="preserve"> </w:t>
      </w:r>
      <w:proofErr w:type="spellStart"/>
      <w:r>
        <w:rPr>
          <w:i/>
          <w:iCs/>
        </w:rPr>
        <w:t>ini</w:t>
      </w:r>
      <w:proofErr w:type="spellEnd"/>
      <w:r>
        <w:rPr>
          <w:i/>
          <w:iCs/>
        </w:rPr>
        <w:t>.</w:t>
      </w:r>
    </w:p>
    <w:p w14:paraId="00EC6166" w14:textId="77777777" w:rsidR="008D6261" w:rsidRDefault="008D6261" w:rsidP="008D6261">
      <w:pPr>
        <w:spacing w:line="276" w:lineRule="auto"/>
        <w:ind w:left="720"/>
        <w:jc w:val="both"/>
        <w:rPr>
          <w:i/>
          <w:iCs/>
        </w:rPr>
      </w:pPr>
      <w:r>
        <w:rPr>
          <w:i/>
          <w:iCs/>
        </w:rPr>
        <w:t xml:space="preserve">Yang </w:t>
      </w:r>
      <w:proofErr w:type="spellStart"/>
      <w:r>
        <w:rPr>
          <w:i/>
          <w:iCs/>
        </w:rPr>
        <w:t>jelas</w:t>
      </w:r>
      <w:proofErr w:type="spellEnd"/>
      <w:r>
        <w:rPr>
          <w:i/>
          <w:iCs/>
        </w:rPr>
        <w:t xml:space="preserve"> </w:t>
      </w:r>
      <w:proofErr w:type="spellStart"/>
      <w:r>
        <w:rPr>
          <w:i/>
          <w:iCs/>
        </w:rPr>
        <w:t>mayoritas</w:t>
      </w:r>
      <w:proofErr w:type="spellEnd"/>
      <w:r>
        <w:rPr>
          <w:i/>
          <w:iCs/>
        </w:rPr>
        <w:t xml:space="preserve"> </w:t>
      </w:r>
      <w:proofErr w:type="spellStart"/>
      <w:r>
        <w:rPr>
          <w:i/>
          <w:iCs/>
        </w:rPr>
        <w:t>perusahaan</w:t>
      </w:r>
      <w:proofErr w:type="spellEnd"/>
      <w:r>
        <w:rPr>
          <w:i/>
          <w:iCs/>
        </w:rPr>
        <w:t xml:space="preserve"> yang </w:t>
      </w:r>
      <w:proofErr w:type="spellStart"/>
      <w:r>
        <w:rPr>
          <w:i/>
          <w:iCs/>
        </w:rPr>
        <w:t>melanggar</w:t>
      </w:r>
      <w:proofErr w:type="spellEnd"/>
      <w:r>
        <w:rPr>
          <w:i/>
          <w:iCs/>
        </w:rPr>
        <w:t xml:space="preserve"> Hukum </w:t>
      </w:r>
      <w:proofErr w:type="spellStart"/>
      <w:r>
        <w:rPr>
          <w:i/>
          <w:iCs/>
        </w:rPr>
        <w:t>Persaingan</w:t>
      </w:r>
      <w:proofErr w:type="spellEnd"/>
      <w:r>
        <w:rPr>
          <w:i/>
          <w:iCs/>
        </w:rPr>
        <w:t xml:space="preserve"> </w:t>
      </w:r>
      <w:proofErr w:type="spellStart"/>
      <w:r>
        <w:rPr>
          <w:i/>
          <w:iCs/>
        </w:rPr>
        <w:t>usaha</w:t>
      </w:r>
      <w:proofErr w:type="spellEnd"/>
      <w:r>
        <w:rPr>
          <w:i/>
          <w:iCs/>
        </w:rPr>
        <w:t xml:space="preserve"> </w:t>
      </w:r>
      <w:proofErr w:type="spellStart"/>
      <w:r>
        <w:rPr>
          <w:i/>
          <w:iCs/>
        </w:rPr>
        <w:t>bukan</w:t>
      </w:r>
      <w:proofErr w:type="spellEnd"/>
      <w:r>
        <w:rPr>
          <w:i/>
          <w:iCs/>
        </w:rPr>
        <w:t xml:space="preserve"> </w:t>
      </w:r>
      <w:proofErr w:type="spellStart"/>
      <w:r>
        <w:rPr>
          <w:i/>
          <w:iCs/>
        </w:rPr>
        <w:t>dari</w:t>
      </w:r>
      <w:proofErr w:type="spellEnd"/>
      <w:r>
        <w:rPr>
          <w:i/>
          <w:iCs/>
        </w:rPr>
        <w:t xml:space="preserve"> para </w:t>
      </w:r>
      <w:proofErr w:type="spellStart"/>
      <w:r>
        <w:rPr>
          <w:i/>
          <w:iCs/>
        </w:rPr>
        <w:t>pelaku</w:t>
      </w:r>
      <w:proofErr w:type="spellEnd"/>
      <w:r>
        <w:rPr>
          <w:i/>
          <w:iCs/>
        </w:rPr>
        <w:t xml:space="preserve"> </w:t>
      </w:r>
      <w:proofErr w:type="spellStart"/>
      <w:r>
        <w:rPr>
          <w:i/>
          <w:iCs/>
        </w:rPr>
        <w:t>industri</w:t>
      </w:r>
      <w:proofErr w:type="spellEnd"/>
      <w:r>
        <w:rPr>
          <w:i/>
          <w:iCs/>
        </w:rPr>
        <w:t xml:space="preserve"> </w:t>
      </w:r>
      <w:proofErr w:type="spellStart"/>
      <w:r>
        <w:rPr>
          <w:i/>
          <w:iCs/>
        </w:rPr>
        <w:t>sawit</w:t>
      </w:r>
      <w:proofErr w:type="spellEnd"/>
      <w:r>
        <w:rPr>
          <w:i/>
          <w:iCs/>
        </w:rPr>
        <w:t xml:space="preserve">, </w:t>
      </w:r>
      <w:proofErr w:type="spellStart"/>
      <w:r>
        <w:rPr>
          <w:i/>
          <w:iCs/>
        </w:rPr>
        <w:t>tapi</w:t>
      </w:r>
      <w:proofErr w:type="spellEnd"/>
      <w:r>
        <w:rPr>
          <w:i/>
          <w:iCs/>
        </w:rPr>
        <w:t xml:space="preserve"> </w:t>
      </w:r>
      <w:proofErr w:type="spellStart"/>
      <w:r>
        <w:rPr>
          <w:i/>
          <w:iCs/>
        </w:rPr>
        <w:t>dari</w:t>
      </w:r>
      <w:proofErr w:type="spellEnd"/>
      <w:r>
        <w:rPr>
          <w:i/>
          <w:iCs/>
        </w:rPr>
        <w:t xml:space="preserve"> perusahaan2 </w:t>
      </w:r>
      <w:proofErr w:type="spellStart"/>
      <w:r>
        <w:rPr>
          <w:i/>
          <w:iCs/>
        </w:rPr>
        <w:t>kontraktor</w:t>
      </w:r>
      <w:proofErr w:type="spellEnd"/>
      <w:r>
        <w:rPr>
          <w:i/>
          <w:iCs/>
        </w:rPr>
        <w:t xml:space="preserve"> </w:t>
      </w:r>
      <w:proofErr w:type="spellStart"/>
      <w:r>
        <w:rPr>
          <w:i/>
          <w:iCs/>
        </w:rPr>
        <w:t>daerah</w:t>
      </w:r>
      <w:proofErr w:type="spellEnd"/>
      <w:r>
        <w:rPr>
          <w:i/>
          <w:iCs/>
        </w:rPr>
        <w:t xml:space="preserve"> </w:t>
      </w:r>
      <w:proofErr w:type="spellStart"/>
      <w:r>
        <w:rPr>
          <w:i/>
          <w:iCs/>
        </w:rPr>
        <w:t>dalam</w:t>
      </w:r>
      <w:proofErr w:type="spellEnd"/>
      <w:r>
        <w:rPr>
          <w:i/>
          <w:iCs/>
        </w:rPr>
        <w:t xml:space="preserve"> tender </w:t>
      </w:r>
      <w:proofErr w:type="spellStart"/>
      <w:r>
        <w:rPr>
          <w:i/>
          <w:iCs/>
        </w:rPr>
        <w:t>pengadaan</w:t>
      </w:r>
      <w:proofErr w:type="spellEnd"/>
      <w:r>
        <w:rPr>
          <w:i/>
          <w:iCs/>
        </w:rPr>
        <w:t xml:space="preserve"> </w:t>
      </w:r>
      <w:proofErr w:type="spellStart"/>
      <w:r>
        <w:rPr>
          <w:i/>
          <w:iCs/>
        </w:rPr>
        <w:t>insfrastruktur</w:t>
      </w:r>
      <w:proofErr w:type="spellEnd"/>
      <w:r>
        <w:rPr>
          <w:i/>
          <w:iCs/>
        </w:rPr>
        <w:t xml:space="preserve"> di </w:t>
      </w:r>
      <w:proofErr w:type="spellStart"/>
      <w:r>
        <w:rPr>
          <w:i/>
          <w:iCs/>
        </w:rPr>
        <w:t>daerah-daerah</w:t>
      </w:r>
      <w:proofErr w:type="spellEnd"/>
      <w:r>
        <w:rPr>
          <w:i/>
          <w:iCs/>
        </w:rPr>
        <w:t xml:space="preserve">. </w:t>
      </w:r>
    </w:p>
    <w:p w14:paraId="2D7573F7" w14:textId="07613424" w:rsidR="008D6261" w:rsidRDefault="008D6261" w:rsidP="00720C97">
      <w:pPr>
        <w:spacing w:line="276" w:lineRule="auto"/>
        <w:ind w:left="720"/>
        <w:jc w:val="both"/>
      </w:pPr>
    </w:p>
    <w:p w14:paraId="7E14B403" w14:textId="7610D840" w:rsidR="001F7D41" w:rsidRPr="001F7D41" w:rsidRDefault="001F7D41" w:rsidP="00720C97">
      <w:pPr>
        <w:pStyle w:val="ListParagraph"/>
        <w:numPr>
          <w:ilvl w:val="0"/>
          <w:numId w:val="3"/>
        </w:numPr>
        <w:spacing w:after="0" w:line="276" w:lineRule="auto"/>
        <w:jc w:val="both"/>
        <w:rPr>
          <w:b/>
          <w:bCs/>
        </w:rPr>
      </w:pPr>
      <w:r w:rsidRPr="001F7D41">
        <w:rPr>
          <w:b/>
          <w:bCs/>
        </w:rPr>
        <w:t xml:space="preserve">From Erwin </w:t>
      </w:r>
      <w:proofErr w:type="spellStart"/>
      <w:r w:rsidRPr="001F7D41">
        <w:rPr>
          <w:b/>
          <w:bCs/>
        </w:rPr>
        <w:t>Natosmal</w:t>
      </w:r>
      <w:proofErr w:type="spellEnd"/>
      <w:r w:rsidRPr="001F7D41">
        <w:rPr>
          <w:b/>
          <w:bCs/>
        </w:rPr>
        <w:t>:  04:35 PM</w:t>
      </w:r>
    </w:p>
    <w:p w14:paraId="72D6B0F8" w14:textId="4FB092B7" w:rsidR="005F1EB2" w:rsidRDefault="001F7D41" w:rsidP="00720C97">
      <w:pPr>
        <w:spacing w:line="276" w:lineRule="auto"/>
        <w:ind w:left="720"/>
        <w:contextualSpacing/>
        <w:jc w:val="both"/>
      </w:pPr>
      <w:proofErr w:type="spellStart"/>
      <w:r w:rsidRPr="001F7D41">
        <w:t>Apakah</w:t>
      </w:r>
      <w:proofErr w:type="spellEnd"/>
      <w:r w:rsidRPr="001F7D41">
        <w:t xml:space="preserve"> KPPU </w:t>
      </w:r>
      <w:proofErr w:type="spellStart"/>
      <w:r w:rsidRPr="001F7D41">
        <w:t>dapat</w:t>
      </w:r>
      <w:proofErr w:type="spellEnd"/>
      <w:r w:rsidRPr="001F7D41">
        <w:t xml:space="preserve"> </w:t>
      </w:r>
      <w:proofErr w:type="spellStart"/>
      <w:r w:rsidRPr="001F7D41">
        <w:t>mendalami</w:t>
      </w:r>
      <w:proofErr w:type="spellEnd"/>
      <w:r w:rsidRPr="001F7D41">
        <w:t xml:space="preserve"> </w:t>
      </w:r>
      <w:proofErr w:type="spellStart"/>
      <w:r w:rsidRPr="001F7D41">
        <w:t>sejumlah</w:t>
      </w:r>
      <w:proofErr w:type="spellEnd"/>
      <w:r w:rsidRPr="001F7D41">
        <w:t xml:space="preserve"> data yang </w:t>
      </w:r>
      <w:proofErr w:type="spellStart"/>
      <w:r w:rsidRPr="001F7D41">
        <w:t>tidak</w:t>
      </w:r>
      <w:proofErr w:type="spellEnd"/>
      <w:r w:rsidRPr="001F7D41">
        <w:t xml:space="preserve"> </w:t>
      </w:r>
      <w:proofErr w:type="spellStart"/>
      <w:r w:rsidRPr="001F7D41">
        <w:t>diketahui</w:t>
      </w:r>
      <w:proofErr w:type="spellEnd"/>
      <w:r w:rsidRPr="001F7D41">
        <w:t xml:space="preserve"> </w:t>
      </w:r>
      <w:proofErr w:type="spellStart"/>
      <w:r w:rsidRPr="001F7D41">
        <w:t>dari</w:t>
      </w:r>
      <w:proofErr w:type="spellEnd"/>
      <w:r w:rsidRPr="001F7D41">
        <w:t xml:space="preserve"> </w:t>
      </w:r>
      <w:proofErr w:type="spellStart"/>
      <w:r w:rsidRPr="001F7D41">
        <w:t>hulu</w:t>
      </w:r>
      <w:proofErr w:type="spellEnd"/>
      <w:r w:rsidRPr="001F7D41">
        <w:t xml:space="preserve"> </w:t>
      </w:r>
      <w:proofErr w:type="spellStart"/>
      <w:r w:rsidRPr="001F7D41">
        <w:t>ke</w:t>
      </w:r>
      <w:proofErr w:type="spellEnd"/>
      <w:r w:rsidRPr="001F7D41">
        <w:t xml:space="preserve"> </w:t>
      </w:r>
      <w:proofErr w:type="spellStart"/>
      <w:r w:rsidRPr="001F7D41">
        <w:t>hilir</w:t>
      </w:r>
      <w:proofErr w:type="spellEnd"/>
      <w:r w:rsidRPr="001F7D41">
        <w:t xml:space="preserve"> </w:t>
      </w:r>
      <w:proofErr w:type="spellStart"/>
      <w:r w:rsidRPr="001F7D41">
        <w:t>ini</w:t>
      </w:r>
      <w:proofErr w:type="spellEnd"/>
      <w:r w:rsidRPr="001F7D41">
        <w:t>?</w:t>
      </w:r>
    </w:p>
    <w:p w14:paraId="43F966A6" w14:textId="51E3C4EC" w:rsidR="008D6261" w:rsidRPr="008D6261" w:rsidRDefault="008D6261" w:rsidP="00720C97">
      <w:pPr>
        <w:spacing w:line="276" w:lineRule="auto"/>
        <w:ind w:left="720"/>
        <w:contextualSpacing/>
        <w:jc w:val="both"/>
        <w:rPr>
          <w:b/>
          <w:bCs/>
          <w:color w:val="4472C4" w:themeColor="accent1"/>
        </w:rPr>
      </w:pPr>
    </w:p>
    <w:p w14:paraId="2A066AAD" w14:textId="4F41C70E" w:rsidR="008D6261" w:rsidRPr="008D6261" w:rsidRDefault="008D6261" w:rsidP="00720C97">
      <w:pPr>
        <w:spacing w:line="276" w:lineRule="auto"/>
        <w:ind w:left="720"/>
        <w:contextualSpacing/>
        <w:jc w:val="both"/>
        <w:rPr>
          <w:b/>
          <w:bCs/>
          <w:color w:val="4472C4" w:themeColor="accent1"/>
        </w:rPr>
      </w:pPr>
      <w:proofErr w:type="spellStart"/>
      <w:proofErr w:type="gramStart"/>
      <w:r w:rsidRPr="008D6261">
        <w:rPr>
          <w:b/>
          <w:bCs/>
          <w:color w:val="4472C4" w:themeColor="accent1"/>
        </w:rPr>
        <w:t>Jawaban</w:t>
      </w:r>
      <w:proofErr w:type="spellEnd"/>
      <w:r w:rsidRPr="008D6261">
        <w:rPr>
          <w:b/>
          <w:bCs/>
          <w:color w:val="4472C4" w:themeColor="accent1"/>
        </w:rPr>
        <w:t xml:space="preserve"> :</w:t>
      </w:r>
      <w:proofErr w:type="gramEnd"/>
      <w:r w:rsidRPr="008D6261">
        <w:rPr>
          <w:b/>
          <w:bCs/>
          <w:color w:val="4472C4" w:themeColor="accent1"/>
        </w:rPr>
        <w:t xml:space="preserve"> </w:t>
      </w:r>
    </w:p>
    <w:p w14:paraId="1F440EA2" w14:textId="77777777" w:rsidR="008D6261" w:rsidRDefault="008D6261" w:rsidP="008D6261">
      <w:pPr>
        <w:spacing w:line="276" w:lineRule="auto"/>
        <w:ind w:left="720"/>
        <w:jc w:val="both"/>
        <w:rPr>
          <w:i/>
          <w:iCs/>
        </w:rPr>
      </w:pPr>
      <w:proofErr w:type="spellStart"/>
      <w:r>
        <w:rPr>
          <w:i/>
          <w:iCs/>
        </w:rPr>
        <w:t>Dapat</w:t>
      </w:r>
      <w:proofErr w:type="spellEnd"/>
      <w:r>
        <w:rPr>
          <w:i/>
          <w:iCs/>
        </w:rPr>
        <w:t xml:space="preserve">, </w:t>
      </w:r>
      <w:proofErr w:type="spellStart"/>
      <w:r>
        <w:rPr>
          <w:i/>
          <w:iCs/>
        </w:rPr>
        <w:t>saya</w:t>
      </w:r>
      <w:proofErr w:type="spellEnd"/>
      <w:r>
        <w:rPr>
          <w:i/>
          <w:iCs/>
        </w:rPr>
        <w:t xml:space="preserve"> </w:t>
      </w:r>
      <w:proofErr w:type="spellStart"/>
      <w:r>
        <w:rPr>
          <w:i/>
          <w:iCs/>
        </w:rPr>
        <w:t>pribadi</w:t>
      </w:r>
      <w:proofErr w:type="spellEnd"/>
      <w:r>
        <w:rPr>
          <w:i/>
          <w:iCs/>
        </w:rPr>
        <w:t xml:space="preserve"> </w:t>
      </w:r>
      <w:proofErr w:type="spellStart"/>
      <w:r>
        <w:rPr>
          <w:i/>
          <w:iCs/>
        </w:rPr>
        <w:t>akan</w:t>
      </w:r>
      <w:proofErr w:type="spellEnd"/>
      <w:r>
        <w:rPr>
          <w:i/>
          <w:iCs/>
        </w:rPr>
        <w:t xml:space="preserve"> </w:t>
      </w:r>
      <w:proofErr w:type="spellStart"/>
      <w:r>
        <w:rPr>
          <w:i/>
          <w:iCs/>
        </w:rPr>
        <w:t>mengajukan</w:t>
      </w:r>
      <w:proofErr w:type="spellEnd"/>
      <w:r>
        <w:rPr>
          <w:i/>
          <w:iCs/>
        </w:rPr>
        <w:t xml:space="preserve"> pada </w:t>
      </w:r>
      <w:proofErr w:type="spellStart"/>
      <w:r>
        <w:rPr>
          <w:i/>
          <w:iCs/>
        </w:rPr>
        <w:t>rapat</w:t>
      </w:r>
      <w:proofErr w:type="spellEnd"/>
      <w:r>
        <w:rPr>
          <w:i/>
          <w:iCs/>
        </w:rPr>
        <w:t xml:space="preserve"> </w:t>
      </w:r>
      <w:proofErr w:type="spellStart"/>
      <w:r>
        <w:rPr>
          <w:i/>
          <w:iCs/>
        </w:rPr>
        <w:t>komisi</w:t>
      </w:r>
      <w:proofErr w:type="spellEnd"/>
      <w:r>
        <w:rPr>
          <w:i/>
          <w:iCs/>
        </w:rPr>
        <w:t xml:space="preserve"> agar </w:t>
      </w:r>
      <w:proofErr w:type="spellStart"/>
      <w:r>
        <w:rPr>
          <w:i/>
          <w:iCs/>
        </w:rPr>
        <w:t>secepatnya</w:t>
      </w:r>
      <w:proofErr w:type="spellEnd"/>
      <w:r>
        <w:rPr>
          <w:i/>
          <w:iCs/>
        </w:rPr>
        <w:t xml:space="preserve"> </w:t>
      </w:r>
      <w:proofErr w:type="spellStart"/>
      <w:r>
        <w:rPr>
          <w:i/>
          <w:iCs/>
        </w:rPr>
        <w:t>dilakukan</w:t>
      </w:r>
      <w:proofErr w:type="spellEnd"/>
      <w:r>
        <w:rPr>
          <w:i/>
          <w:iCs/>
        </w:rPr>
        <w:t xml:space="preserve"> </w:t>
      </w:r>
      <w:proofErr w:type="spellStart"/>
      <w:r>
        <w:rPr>
          <w:i/>
          <w:iCs/>
        </w:rPr>
        <w:t>kerjasama</w:t>
      </w:r>
      <w:proofErr w:type="spellEnd"/>
      <w:r>
        <w:rPr>
          <w:i/>
          <w:iCs/>
        </w:rPr>
        <w:t xml:space="preserve"> </w:t>
      </w:r>
      <w:proofErr w:type="spellStart"/>
      <w:r>
        <w:rPr>
          <w:i/>
          <w:iCs/>
        </w:rPr>
        <w:t>terkait</w:t>
      </w:r>
      <w:proofErr w:type="spellEnd"/>
      <w:r>
        <w:rPr>
          <w:i/>
          <w:iCs/>
        </w:rPr>
        <w:t xml:space="preserve"> updating data </w:t>
      </w:r>
      <w:proofErr w:type="spellStart"/>
      <w:r>
        <w:rPr>
          <w:i/>
          <w:iCs/>
        </w:rPr>
        <w:t>sektoral</w:t>
      </w:r>
      <w:proofErr w:type="spellEnd"/>
      <w:r>
        <w:rPr>
          <w:i/>
          <w:iCs/>
        </w:rPr>
        <w:t xml:space="preserve"> </w:t>
      </w:r>
      <w:proofErr w:type="spellStart"/>
      <w:r>
        <w:rPr>
          <w:i/>
          <w:iCs/>
        </w:rPr>
        <w:t>sawit</w:t>
      </w:r>
      <w:proofErr w:type="spellEnd"/>
      <w:r>
        <w:rPr>
          <w:i/>
          <w:iCs/>
        </w:rPr>
        <w:t xml:space="preserve"> </w:t>
      </w:r>
      <w:proofErr w:type="spellStart"/>
      <w:r>
        <w:rPr>
          <w:i/>
          <w:iCs/>
        </w:rPr>
        <w:t>dengan</w:t>
      </w:r>
      <w:proofErr w:type="spellEnd"/>
      <w:r>
        <w:rPr>
          <w:i/>
          <w:iCs/>
        </w:rPr>
        <w:t xml:space="preserve"> </w:t>
      </w:r>
      <w:proofErr w:type="spellStart"/>
      <w:r>
        <w:rPr>
          <w:i/>
          <w:iCs/>
        </w:rPr>
        <w:t>Trase</w:t>
      </w:r>
      <w:proofErr w:type="spellEnd"/>
      <w:r>
        <w:rPr>
          <w:i/>
          <w:iCs/>
        </w:rPr>
        <w:t xml:space="preserve">, Auriga, dan </w:t>
      </w:r>
      <w:proofErr w:type="spellStart"/>
      <w:r>
        <w:rPr>
          <w:i/>
          <w:iCs/>
        </w:rPr>
        <w:t>lembaga</w:t>
      </w:r>
      <w:proofErr w:type="spellEnd"/>
      <w:r>
        <w:rPr>
          <w:i/>
          <w:iCs/>
        </w:rPr>
        <w:t xml:space="preserve"> lain </w:t>
      </w:r>
      <w:proofErr w:type="spellStart"/>
      <w:r>
        <w:rPr>
          <w:i/>
          <w:iCs/>
        </w:rPr>
        <w:t>seperti</w:t>
      </w:r>
      <w:proofErr w:type="spellEnd"/>
      <w:r>
        <w:rPr>
          <w:i/>
          <w:iCs/>
        </w:rPr>
        <w:t xml:space="preserve"> BEI, BPS dan </w:t>
      </w:r>
      <w:proofErr w:type="spellStart"/>
      <w:r>
        <w:rPr>
          <w:i/>
          <w:iCs/>
        </w:rPr>
        <w:lastRenderedPageBreak/>
        <w:t>tentunya</w:t>
      </w:r>
      <w:proofErr w:type="spellEnd"/>
      <w:r>
        <w:rPr>
          <w:i/>
          <w:iCs/>
        </w:rPr>
        <w:t xml:space="preserve"> </w:t>
      </w:r>
      <w:proofErr w:type="spellStart"/>
      <w:r>
        <w:rPr>
          <w:i/>
          <w:iCs/>
        </w:rPr>
        <w:t>kementrian</w:t>
      </w:r>
      <w:proofErr w:type="spellEnd"/>
      <w:r>
        <w:rPr>
          <w:i/>
          <w:iCs/>
        </w:rPr>
        <w:t xml:space="preserve"> </w:t>
      </w:r>
      <w:proofErr w:type="spellStart"/>
      <w:r>
        <w:rPr>
          <w:i/>
          <w:iCs/>
        </w:rPr>
        <w:t>kordinator</w:t>
      </w:r>
      <w:proofErr w:type="spellEnd"/>
      <w:r>
        <w:rPr>
          <w:i/>
          <w:iCs/>
        </w:rPr>
        <w:t xml:space="preserve"> </w:t>
      </w:r>
      <w:proofErr w:type="spellStart"/>
      <w:r>
        <w:rPr>
          <w:i/>
          <w:iCs/>
        </w:rPr>
        <w:t>perekonomian</w:t>
      </w:r>
      <w:proofErr w:type="spellEnd"/>
      <w:r>
        <w:rPr>
          <w:i/>
          <w:iCs/>
        </w:rPr>
        <w:t xml:space="preserve"> (</w:t>
      </w:r>
      <w:proofErr w:type="spellStart"/>
      <w:r>
        <w:rPr>
          <w:i/>
          <w:iCs/>
        </w:rPr>
        <w:t>yg</w:t>
      </w:r>
      <w:proofErr w:type="spellEnd"/>
      <w:r>
        <w:rPr>
          <w:i/>
          <w:iCs/>
        </w:rPr>
        <w:t xml:space="preserve"> bs </w:t>
      </w:r>
      <w:proofErr w:type="spellStart"/>
      <w:r>
        <w:rPr>
          <w:i/>
          <w:iCs/>
        </w:rPr>
        <w:t>jd</w:t>
      </w:r>
      <w:proofErr w:type="spellEnd"/>
      <w:r>
        <w:rPr>
          <w:i/>
          <w:iCs/>
        </w:rPr>
        <w:t xml:space="preserve"> host) juga </w:t>
      </w:r>
      <w:proofErr w:type="spellStart"/>
      <w:r>
        <w:rPr>
          <w:i/>
          <w:iCs/>
        </w:rPr>
        <w:t>kementrrian</w:t>
      </w:r>
      <w:proofErr w:type="spellEnd"/>
      <w:r>
        <w:rPr>
          <w:i/>
          <w:iCs/>
        </w:rPr>
        <w:t xml:space="preserve"> </w:t>
      </w:r>
      <w:proofErr w:type="spellStart"/>
      <w:r>
        <w:rPr>
          <w:i/>
          <w:iCs/>
        </w:rPr>
        <w:t>teknis</w:t>
      </w:r>
      <w:proofErr w:type="spellEnd"/>
      <w:r>
        <w:rPr>
          <w:i/>
          <w:iCs/>
        </w:rPr>
        <w:t xml:space="preserve"> </w:t>
      </w:r>
      <w:proofErr w:type="spellStart"/>
      <w:r>
        <w:rPr>
          <w:i/>
          <w:iCs/>
        </w:rPr>
        <w:t>dari</w:t>
      </w:r>
      <w:proofErr w:type="spellEnd"/>
      <w:r>
        <w:rPr>
          <w:i/>
          <w:iCs/>
        </w:rPr>
        <w:t xml:space="preserve"> </w:t>
      </w:r>
      <w:proofErr w:type="spellStart"/>
      <w:r>
        <w:rPr>
          <w:i/>
          <w:iCs/>
        </w:rPr>
        <w:t>hasil</w:t>
      </w:r>
      <w:proofErr w:type="spellEnd"/>
      <w:r>
        <w:rPr>
          <w:i/>
          <w:iCs/>
        </w:rPr>
        <w:t xml:space="preserve"> </w:t>
      </w:r>
      <w:proofErr w:type="spellStart"/>
      <w:r>
        <w:rPr>
          <w:i/>
          <w:iCs/>
        </w:rPr>
        <w:t>diskusi</w:t>
      </w:r>
      <w:proofErr w:type="spellEnd"/>
      <w:r>
        <w:rPr>
          <w:i/>
          <w:iCs/>
        </w:rPr>
        <w:t xml:space="preserve"> </w:t>
      </w:r>
      <w:proofErr w:type="spellStart"/>
      <w:r>
        <w:rPr>
          <w:i/>
          <w:iCs/>
        </w:rPr>
        <w:t>hari</w:t>
      </w:r>
      <w:proofErr w:type="spellEnd"/>
      <w:r>
        <w:rPr>
          <w:i/>
          <w:iCs/>
        </w:rPr>
        <w:t xml:space="preserve"> </w:t>
      </w:r>
      <w:proofErr w:type="spellStart"/>
      <w:r>
        <w:rPr>
          <w:i/>
          <w:iCs/>
        </w:rPr>
        <w:t>ini</w:t>
      </w:r>
      <w:proofErr w:type="spellEnd"/>
      <w:r>
        <w:rPr>
          <w:i/>
          <w:iCs/>
        </w:rPr>
        <w:t xml:space="preserve"> yang </w:t>
      </w:r>
      <w:proofErr w:type="spellStart"/>
      <w:r>
        <w:rPr>
          <w:i/>
          <w:iCs/>
        </w:rPr>
        <w:t>makin</w:t>
      </w:r>
      <w:proofErr w:type="spellEnd"/>
      <w:r>
        <w:rPr>
          <w:i/>
          <w:iCs/>
        </w:rPr>
        <w:t xml:space="preserve"> </w:t>
      </w:r>
      <w:proofErr w:type="spellStart"/>
      <w:r>
        <w:rPr>
          <w:i/>
          <w:iCs/>
        </w:rPr>
        <w:t>membuka</w:t>
      </w:r>
      <w:proofErr w:type="spellEnd"/>
      <w:r>
        <w:rPr>
          <w:i/>
          <w:iCs/>
        </w:rPr>
        <w:t xml:space="preserve"> </w:t>
      </w:r>
      <w:proofErr w:type="spellStart"/>
      <w:r>
        <w:rPr>
          <w:i/>
          <w:iCs/>
        </w:rPr>
        <w:t>mata</w:t>
      </w:r>
      <w:proofErr w:type="spellEnd"/>
      <w:r>
        <w:rPr>
          <w:i/>
          <w:iCs/>
        </w:rPr>
        <w:t xml:space="preserve"> </w:t>
      </w:r>
      <w:proofErr w:type="spellStart"/>
      <w:r>
        <w:rPr>
          <w:i/>
          <w:iCs/>
        </w:rPr>
        <w:t>bahwa</w:t>
      </w:r>
      <w:proofErr w:type="spellEnd"/>
      <w:r>
        <w:rPr>
          <w:i/>
          <w:iCs/>
        </w:rPr>
        <w:t xml:space="preserve"> data </w:t>
      </w:r>
      <w:proofErr w:type="spellStart"/>
      <w:r>
        <w:rPr>
          <w:i/>
          <w:iCs/>
        </w:rPr>
        <w:t>rupanya</w:t>
      </w:r>
      <w:proofErr w:type="spellEnd"/>
      <w:r>
        <w:rPr>
          <w:i/>
          <w:iCs/>
        </w:rPr>
        <w:t xml:space="preserve"> </w:t>
      </w:r>
      <w:proofErr w:type="spellStart"/>
      <w:r>
        <w:rPr>
          <w:i/>
          <w:iCs/>
        </w:rPr>
        <w:t>menjadi</w:t>
      </w:r>
      <w:proofErr w:type="spellEnd"/>
      <w:r>
        <w:rPr>
          <w:i/>
          <w:iCs/>
        </w:rPr>
        <w:t xml:space="preserve"> </w:t>
      </w:r>
      <w:proofErr w:type="spellStart"/>
      <w:r>
        <w:rPr>
          <w:i/>
          <w:iCs/>
        </w:rPr>
        <w:t>masalah</w:t>
      </w:r>
      <w:proofErr w:type="spellEnd"/>
      <w:r>
        <w:rPr>
          <w:i/>
          <w:iCs/>
        </w:rPr>
        <w:t xml:space="preserve"> </w:t>
      </w:r>
      <w:proofErr w:type="spellStart"/>
      <w:r>
        <w:rPr>
          <w:i/>
          <w:iCs/>
        </w:rPr>
        <w:t>bagi</w:t>
      </w:r>
      <w:proofErr w:type="spellEnd"/>
      <w:r>
        <w:rPr>
          <w:i/>
          <w:iCs/>
        </w:rPr>
        <w:t xml:space="preserve"> kami </w:t>
      </w:r>
      <w:proofErr w:type="spellStart"/>
      <w:r>
        <w:rPr>
          <w:i/>
          <w:iCs/>
        </w:rPr>
        <w:t>dalam</w:t>
      </w:r>
      <w:proofErr w:type="spellEnd"/>
      <w:r>
        <w:rPr>
          <w:i/>
          <w:iCs/>
        </w:rPr>
        <w:t xml:space="preserve"> </w:t>
      </w:r>
      <w:proofErr w:type="spellStart"/>
      <w:r>
        <w:rPr>
          <w:i/>
          <w:iCs/>
        </w:rPr>
        <w:t>pengawasan</w:t>
      </w:r>
      <w:proofErr w:type="spellEnd"/>
      <w:r>
        <w:rPr>
          <w:i/>
          <w:iCs/>
        </w:rPr>
        <w:t xml:space="preserve"> KPPU di </w:t>
      </w:r>
      <w:proofErr w:type="spellStart"/>
      <w:r>
        <w:rPr>
          <w:i/>
          <w:iCs/>
        </w:rPr>
        <w:t>industri</w:t>
      </w:r>
      <w:proofErr w:type="spellEnd"/>
      <w:r>
        <w:rPr>
          <w:i/>
          <w:iCs/>
        </w:rPr>
        <w:t xml:space="preserve"> </w:t>
      </w:r>
      <w:proofErr w:type="spellStart"/>
      <w:r>
        <w:rPr>
          <w:i/>
          <w:iCs/>
        </w:rPr>
        <w:t>sawit</w:t>
      </w:r>
      <w:proofErr w:type="spellEnd"/>
      <w:r>
        <w:rPr>
          <w:i/>
          <w:iCs/>
        </w:rPr>
        <w:t>.</w:t>
      </w:r>
    </w:p>
    <w:p w14:paraId="25630340" w14:textId="77777777" w:rsidR="00BA19BA" w:rsidRDefault="00BA19BA" w:rsidP="00720C97">
      <w:pPr>
        <w:spacing w:after="0" w:line="276" w:lineRule="auto"/>
        <w:ind w:left="720"/>
        <w:contextualSpacing/>
        <w:jc w:val="both"/>
      </w:pPr>
    </w:p>
    <w:p w14:paraId="26C1B719" w14:textId="1A76DF44" w:rsidR="00BA19BA" w:rsidRPr="00BA19BA" w:rsidRDefault="00BA19BA" w:rsidP="00720C97">
      <w:pPr>
        <w:pStyle w:val="ListParagraph"/>
        <w:numPr>
          <w:ilvl w:val="0"/>
          <w:numId w:val="12"/>
        </w:numPr>
        <w:spacing w:after="0" w:line="276" w:lineRule="auto"/>
        <w:ind w:left="450"/>
        <w:jc w:val="both"/>
        <w:rPr>
          <w:b/>
          <w:bCs/>
        </w:rPr>
      </w:pPr>
      <w:proofErr w:type="spellStart"/>
      <w:r w:rsidRPr="00BA19BA">
        <w:rPr>
          <w:b/>
          <w:bCs/>
        </w:rPr>
        <w:t>Pertanyaan</w:t>
      </w:r>
      <w:proofErr w:type="spellEnd"/>
      <w:r w:rsidRPr="00BA19BA">
        <w:rPr>
          <w:b/>
          <w:bCs/>
        </w:rPr>
        <w:t xml:space="preserve"> </w:t>
      </w:r>
      <w:proofErr w:type="spellStart"/>
      <w:r>
        <w:rPr>
          <w:b/>
          <w:bCs/>
        </w:rPr>
        <w:t>untuk</w:t>
      </w:r>
      <w:proofErr w:type="spellEnd"/>
      <w:r>
        <w:rPr>
          <w:b/>
          <w:bCs/>
        </w:rPr>
        <w:t xml:space="preserve"> </w:t>
      </w:r>
      <w:r w:rsidR="00761EDE" w:rsidRPr="00BA19BA">
        <w:rPr>
          <w:b/>
          <w:bCs/>
        </w:rPr>
        <w:t>LPEM</w:t>
      </w:r>
      <w:r w:rsidRPr="00BA19BA">
        <w:rPr>
          <w:b/>
          <w:bCs/>
        </w:rPr>
        <w:t xml:space="preserve"> FEB</w:t>
      </w:r>
      <w:r w:rsidR="00761EDE" w:rsidRPr="00BA19BA">
        <w:rPr>
          <w:b/>
          <w:bCs/>
        </w:rPr>
        <w:t xml:space="preserve"> UI: </w:t>
      </w:r>
    </w:p>
    <w:p w14:paraId="3E70AD5E" w14:textId="77777777" w:rsidR="00BA19BA" w:rsidRPr="00BA19BA" w:rsidRDefault="00BA19BA" w:rsidP="00720C97">
      <w:pPr>
        <w:spacing w:after="0" w:line="240" w:lineRule="auto"/>
        <w:jc w:val="both"/>
        <w:rPr>
          <w:b/>
          <w:bCs/>
        </w:rPr>
      </w:pPr>
    </w:p>
    <w:p w14:paraId="49223DC1" w14:textId="5634085F" w:rsidR="009C257B" w:rsidRPr="009C257B" w:rsidRDefault="009C257B" w:rsidP="00720C97">
      <w:pPr>
        <w:numPr>
          <w:ilvl w:val="0"/>
          <w:numId w:val="5"/>
        </w:numPr>
        <w:spacing w:line="276" w:lineRule="auto"/>
        <w:contextualSpacing/>
        <w:jc w:val="both"/>
        <w:rPr>
          <w:b/>
          <w:bCs/>
        </w:rPr>
      </w:pPr>
      <w:r w:rsidRPr="009C257B">
        <w:rPr>
          <w:b/>
          <w:bCs/>
        </w:rPr>
        <w:t xml:space="preserve">From </w:t>
      </w:r>
      <w:proofErr w:type="spellStart"/>
      <w:r w:rsidRPr="009C257B">
        <w:rPr>
          <w:b/>
          <w:bCs/>
        </w:rPr>
        <w:t>Isnu</w:t>
      </w:r>
      <w:proofErr w:type="spellEnd"/>
      <w:r w:rsidRPr="009C257B">
        <w:rPr>
          <w:b/>
          <w:bCs/>
        </w:rPr>
        <w:t xml:space="preserve"> Putra </w:t>
      </w:r>
      <w:proofErr w:type="spellStart"/>
      <w:r w:rsidRPr="009C257B">
        <w:rPr>
          <w:b/>
          <w:bCs/>
        </w:rPr>
        <w:t>Pratama</w:t>
      </w:r>
      <w:proofErr w:type="spellEnd"/>
      <w:r w:rsidRPr="009C257B">
        <w:rPr>
          <w:b/>
          <w:bCs/>
        </w:rPr>
        <w:t>:  04:45 PM</w:t>
      </w:r>
    </w:p>
    <w:p w14:paraId="2C7D4AA7" w14:textId="3F2C35D3" w:rsidR="00761EDE" w:rsidRDefault="00EE39F5" w:rsidP="00720C97">
      <w:pPr>
        <w:spacing w:line="276" w:lineRule="auto"/>
        <w:ind w:left="720"/>
        <w:contextualSpacing/>
        <w:jc w:val="both"/>
      </w:pPr>
      <w:proofErr w:type="spellStart"/>
      <w:r>
        <w:t>A</w:t>
      </w:r>
      <w:r w:rsidR="009C257B" w:rsidRPr="009C257B">
        <w:t>pakah</w:t>
      </w:r>
      <w:proofErr w:type="spellEnd"/>
      <w:r w:rsidR="009C257B" w:rsidRPr="009C257B">
        <w:t xml:space="preserve"> </w:t>
      </w:r>
      <w:proofErr w:type="spellStart"/>
      <w:r w:rsidR="009C257B" w:rsidRPr="009C257B">
        <w:t>bisa</w:t>
      </w:r>
      <w:proofErr w:type="spellEnd"/>
      <w:r w:rsidR="009C257B" w:rsidRPr="009C257B">
        <w:t xml:space="preserve"> </w:t>
      </w:r>
      <w:proofErr w:type="spellStart"/>
      <w:r w:rsidR="009C257B" w:rsidRPr="009C257B">
        <w:t>dielaborasi</w:t>
      </w:r>
      <w:proofErr w:type="spellEnd"/>
      <w:r w:rsidR="009C257B" w:rsidRPr="009C257B">
        <w:t xml:space="preserve"> </w:t>
      </w:r>
      <w:proofErr w:type="spellStart"/>
      <w:r w:rsidR="009C257B" w:rsidRPr="009C257B">
        <w:t>lagi</w:t>
      </w:r>
      <w:proofErr w:type="spellEnd"/>
      <w:r w:rsidR="009C257B" w:rsidRPr="009C257B">
        <w:t xml:space="preserve"> </w:t>
      </w:r>
      <w:proofErr w:type="spellStart"/>
      <w:r w:rsidR="009C257B" w:rsidRPr="009C257B">
        <w:t>mengenai</w:t>
      </w:r>
      <w:proofErr w:type="spellEnd"/>
      <w:r w:rsidR="009C257B" w:rsidRPr="009C257B">
        <w:t xml:space="preserve"> </w:t>
      </w:r>
      <w:proofErr w:type="spellStart"/>
      <w:r w:rsidR="009C257B" w:rsidRPr="009C257B">
        <w:t>pernyataan</w:t>
      </w:r>
      <w:proofErr w:type="spellEnd"/>
      <w:r>
        <w:t>: “</w:t>
      </w:r>
      <w:proofErr w:type="spellStart"/>
      <w:r>
        <w:t>S</w:t>
      </w:r>
      <w:r w:rsidR="009C257B" w:rsidRPr="009C257B">
        <w:t>elama</w:t>
      </w:r>
      <w:proofErr w:type="spellEnd"/>
      <w:r w:rsidR="009C257B" w:rsidRPr="009C257B">
        <w:t xml:space="preserve"> moratorium </w:t>
      </w:r>
      <w:proofErr w:type="spellStart"/>
      <w:r w:rsidR="009C257B" w:rsidRPr="009C257B">
        <w:t>perusahaan</w:t>
      </w:r>
      <w:proofErr w:type="spellEnd"/>
      <w:r w:rsidR="009C257B" w:rsidRPr="009C257B">
        <w:t xml:space="preserve"> </w:t>
      </w:r>
      <w:proofErr w:type="spellStart"/>
      <w:r w:rsidR="009C257B" w:rsidRPr="009C257B">
        <w:t>terus</w:t>
      </w:r>
      <w:proofErr w:type="spellEnd"/>
      <w:r w:rsidR="009C257B" w:rsidRPr="009C257B">
        <w:t xml:space="preserve"> </w:t>
      </w:r>
      <w:proofErr w:type="spellStart"/>
      <w:r w:rsidR="009C257B" w:rsidRPr="009C257B">
        <w:t>berkekspansi</w:t>
      </w:r>
      <w:proofErr w:type="spellEnd"/>
      <w:r w:rsidR="009C257B" w:rsidRPr="009C257B">
        <w:t xml:space="preserve"> </w:t>
      </w:r>
      <w:proofErr w:type="spellStart"/>
      <w:r w:rsidR="009C257B" w:rsidRPr="009C257B">
        <w:t>melalui</w:t>
      </w:r>
      <w:proofErr w:type="spellEnd"/>
      <w:r w:rsidR="009C257B" w:rsidRPr="009C257B">
        <w:t xml:space="preserve"> </w:t>
      </w:r>
      <w:proofErr w:type="spellStart"/>
      <w:r w:rsidR="009C257B" w:rsidRPr="009C257B">
        <w:t>petani</w:t>
      </w:r>
      <w:proofErr w:type="spellEnd"/>
      <w:r w:rsidR="009C257B" w:rsidRPr="009C257B">
        <w:t xml:space="preserve"> </w:t>
      </w:r>
      <w:proofErr w:type="spellStart"/>
      <w:r w:rsidR="009C257B" w:rsidRPr="009C257B">
        <w:t>rakyat</w:t>
      </w:r>
      <w:proofErr w:type="spellEnd"/>
      <w:r>
        <w:t>”</w:t>
      </w:r>
      <w:r w:rsidR="009C257B" w:rsidRPr="009C257B">
        <w:t xml:space="preserve">. </w:t>
      </w:r>
      <w:proofErr w:type="spellStart"/>
      <w:r w:rsidR="009C257B" w:rsidRPr="009C257B">
        <w:t>Seperti</w:t>
      </w:r>
      <w:proofErr w:type="spellEnd"/>
      <w:r w:rsidR="009C257B" w:rsidRPr="009C257B">
        <w:t xml:space="preserve"> </w:t>
      </w:r>
      <w:proofErr w:type="spellStart"/>
      <w:r w:rsidR="009C257B" w:rsidRPr="009C257B">
        <w:t>apa</w:t>
      </w:r>
      <w:proofErr w:type="spellEnd"/>
      <w:r w:rsidR="009C257B" w:rsidRPr="009C257B">
        <w:t xml:space="preserve"> </w:t>
      </w:r>
      <w:proofErr w:type="spellStart"/>
      <w:r w:rsidR="009C257B" w:rsidRPr="009C257B">
        <w:t>mekanismenya</w:t>
      </w:r>
      <w:proofErr w:type="spellEnd"/>
      <w:r w:rsidR="009C257B" w:rsidRPr="009C257B">
        <w:t>?</w:t>
      </w:r>
    </w:p>
    <w:p w14:paraId="1E19BE10" w14:textId="77777777" w:rsidR="006E4462" w:rsidRDefault="006E4462" w:rsidP="00720C97">
      <w:pPr>
        <w:spacing w:line="276" w:lineRule="auto"/>
        <w:ind w:left="720"/>
        <w:contextualSpacing/>
        <w:jc w:val="both"/>
      </w:pPr>
    </w:p>
    <w:p w14:paraId="330CE54F" w14:textId="77777777" w:rsidR="008D6261" w:rsidRDefault="006E4462" w:rsidP="00720C97">
      <w:pPr>
        <w:spacing w:line="276" w:lineRule="auto"/>
        <w:ind w:left="720"/>
        <w:contextualSpacing/>
        <w:jc w:val="both"/>
      </w:pPr>
      <w:proofErr w:type="spellStart"/>
      <w:proofErr w:type="gramStart"/>
      <w:r w:rsidRPr="00790982">
        <w:rPr>
          <w:b/>
          <w:bCs/>
          <w:color w:val="4472C4" w:themeColor="accent1"/>
        </w:rPr>
        <w:t>Jawaban</w:t>
      </w:r>
      <w:proofErr w:type="spellEnd"/>
      <w:r w:rsidR="00790982" w:rsidRPr="00790982">
        <w:rPr>
          <w:b/>
          <w:bCs/>
          <w:color w:val="4472C4" w:themeColor="accent1"/>
        </w:rPr>
        <w:t xml:space="preserve"> </w:t>
      </w:r>
      <w:r w:rsidRPr="00790982">
        <w:rPr>
          <w:b/>
          <w:bCs/>
          <w:color w:val="4472C4" w:themeColor="accent1"/>
        </w:rPr>
        <w:t>:</w:t>
      </w:r>
      <w:proofErr w:type="gramEnd"/>
      <w:r w:rsidRPr="006E4462">
        <w:t xml:space="preserve"> </w:t>
      </w:r>
    </w:p>
    <w:p w14:paraId="5E693E04" w14:textId="10F21B45" w:rsidR="006E4462" w:rsidRDefault="006E4462" w:rsidP="00720C97">
      <w:pPr>
        <w:spacing w:line="276" w:lineRule="auto"/>
        <w:ind w:left="720"/>
        <w:contextualSpacing/>
        <w:jc w:val="both"/>
      </w:pPr>
      <w:r w:rsidRPr="006E4462">
        <w:t xml:space="preserve">Perusahaan </w:t>
      </w:r>
      <w:proofErr w:type="spellStart"/>
      <w:r w:rsidRPr="006E4462">
        <w:t>diduga</w:t>
      </w:r>
      <w:proofErr w:type="spellEnd"/>
      <w:r w:rsidRPr="006E4462">
        <w:t xml:space="preserve"> </w:t>
      </w:r>
      <w:proofErr w:type="spellStart"/>
      <w:r w:rsidRPr="006E4462">
        <w:t>melakukan</w:t>
      </w:r>
      <w:proofErr w:type="spellEnd"/>
      <w:r w:rsidRPr="006E4462">
        <w:t xml:space="preserve"> </w:t>
      </w:r>
      <w:proofErr w:type="spellStart"/>
      <w:r w:rsidRPr="006E4462">
        <w:t>ekspansi</w:t>
      </w:r>
      <w:proofErr w:type="spellEnd"/>
      <w:r w:rsidRPr="006E4462">
        <w:t xml:space="preserve"> </w:t>
      </w:r>
      <w:proofErr w:type="spellStart"/>
      <w:r w:rsidRPr="006E4462">
        <w:t>dengan</w:t>
      </w:r>
      <w:proofErr w:type="spellEnd"/>
      <w:r w:rsidRPr="006E4462">
        <w:t xml:space="preserve"> </w:t>
      </w:r>
      <w:proofErr w:type="spellStart"/>
      <w:r w:rsidRPr="006E4462">
        <w:t>membeli</w:t>
      </w:r>
      <w:proofErr w:type="spellEnd"/>
      <w:r w:rsidRPr="006E4462">
        <w:t xml:space="preserve"> </w:t>
      </w:r>
      <w:proofErr w:type="spellStart"/>
      <w:r w:rsidRPr="006E4462">
        <w:t>lahan</w:t>
      </w:r>
      <w:proofErr w:type="spellEnd"/>
      <w:r w:rsidRPr="006E4462">
        <w:t xml:space="preserve"> </w:t>
      </w:r>
      <w:proofErr w:type="spellStart"/>
      <w:r w:rsidRPr="006E4462">
        <w:t>milik</w:t>
      </w:r>
      <w:proofErr w:type="spellEnd"/>
      <w:r w:rsidRPr="006E4462">
        <w:t xml:space="preserve"> </w:t>
      </w:r>
      <w:proofErr w:type="spellStart"/>
      <w:r w:rsidRPr="006E4462">
        <w:t>petani-petani</w:t>
      </w:r>
      <w:proofErr w:type="spellEnd"/>
      <w:r w:rsidRPr="006E4462">
        <w:t xml:space="preserve"> </w:t>
      </w:r>
      <w:proofErr w:type="spellStart"/>
      <w:r w:rsidRPr="006E4462">
        <w:t>menengah</w:t>
      </w:r>
      <w:proofErr w:type="spellEnd"/>
      <w:r w:rsidRPr="006E4462">
        <w:t xml:space="preserve"> </w:t>
      </w:r>
      <w:proofErr w:type="spellStart"/>
      <w:r w:rsidRPr="006E4462">
        <w:t>secara</w:t>
      </w:r>
      <w:proofErr w:type="spellEnd"/>
      <w:r w:rsidRPr="006E4462">
        <w:t xml:space="preserve"> informal. </w:t>
      </w:r>
      <w:proofErr w:type="spellStart"/>
      <w:r w:rsidRPr="006E4462">
        <w:t>Ini</w:t>
      </w:r>
      <w:proofErr w:type="spellEnd"/>
      <w:r w:rsidRPr="006E4462">
        <w:t xml:space="preserve"> </w:t>
      </w:r>
      <w:proofErr w:type="spellStart"/>
      <w:r w:rsidRPr="006E4462">
        <w:t>baru</w:t>
      </w:r>
      <w:proofErr w:type="spellEnd"/>
      <w:r w:rsidRPr="006E4462">
        <w:t xml:space="preserve"> </w:t>
      </w:r>
      <w:proofErr w:type="spellStart"/>
      <w:r w:rsidRPr="006E4462">
        <w:t>dugaan</w:t>
      </w:r>
      <w:proofErr w:type="spellEnd"/>
      <w:r w:rsidRPr="006E4462">
        <w:t xml:space="preserve"> </w:t>
      </w:r>
      <w:proofErr w:type="spellStart"/>
      <w:r w:rsidRPr="006E4462">
        <w:t>sehingga</w:t>
      </w:r>
      <w:proofErr w:type="spellEnd"/>
      <w:r w:rsidRPr="006E4462">
        <w:t xml:space="preserve"> </w:t>
      </w:r>
      <w:proofErr w:type="spellStart"/>
      <w:r w:rsidRPr="006E4462">
        <w:t>perlu</w:t>
      </w:r>
      <w:proofErr w:type="spellEnd"/>
      <w:r w:rsidRPr="006E4462">
        <w:t xml:space="preserve"> </w:t>
      </w:r>
      <w:proofErr w:type="spellStart"/>
      <w:r w:rsidRPr="006E4462">
        <w:t>diteliti</w:t>
      </w:r>
      <w:proofErr w:type="spellEnd"/>
      <w:r w:rsidRPr="006E4462">
        <w:t xml:space="preserve"> </w:t>
      </w:r>
      <w:proofErr w:type="spellStart"/>
      <w:r w:rsidRPr="006E4462">
        <w:t>lebih</w:t>
      </w:r>
      <w:proofErr w:type="spellEnd"/>
      <w:r w:rsidRPr="006E4462">
        <w:t xml:space="preserve"> </w:t>
      </w:r>
      <w:proofErr w:type="spellStart"/>
      <w:r w:rsidRPr="006E4462">
        <w:t>lanjut</w:t>
      </w:r>
      <w:proofErr w:type="spellEnd"/>
      <w:r w:rsidRPr="006E4462">
        <w:t xml:space="preserve"> </w:t>
      </w:r>
      <w:proofErr w:type="spellStart"/>
      <w:r w:rsidRPr="006E4462">
        <w:t>apa</w:t>
      </w:r>
      <w:proofErr w:type="spellEnd"/>
      <w:r w:rsidRPr="006E4462">
        <w:t xml:space="preserve"> </w:t>
      </w:r>
      <w:proofErr w:type="spellStart"/>
      <w:r w:rsidRPr="006E4462">
        <w:t>benar</w:t>
      </w:r>
      <w:proofErr w:type="spellEnd"/>
      <w:r w:rsidRPr="006E4462">
        <w:t xml:space="preserve"> </w:t>
      </w:r>
      <w:proofErr w:type="spellStart"/>
      <w:r w:rsidRPr="006E4462">
        <w:t>bahwa</w:t>
      </w:r>
      <w:proofErr w:type="spellEnd"/>
      <w:r w:rsidRPr="006E4462">
        <w:t xml:space="preserve"> </w:t>
      </w:r>
      <w:proofErr w:type="spellStart"/>
      <w:r w:rsidRPr="006E4462">
        <w:t>praktik</w:t>
      </w:r>
      <w:proofErr w:type="spellEnd"/>
      <w:r w:rsidRPr="006E4462">
        <w:t xml:space="preserve"> </w:t>
      </w:r>
      <w:proofErr w:type="spellStart"/>
      <w:r w:rsidRPr="006E4462">
        <w:t>ini</w:t>
      </w:r>
      <w:proofErr w:type="spellEnd"/>
      <w:r w:rsidRPr="006E4462">
        <w:t xml:space="preserve"> </w:t>
      </w:r>
      <w:proofErr w:type="spellStart"/>
      <w:r w:rsidRPr="006E4462">
        <w:t>terjadi</w:t>
      </w:r>
      <w:proofErr w:type="spellEnd"/>
      <w:r w:rsidRPr="006E4462">
        <w:t xml:space="preserve"> di </w:t>
      </w:r>
      <w:proofErr w:type="spellStart"/>
      <w:r w:rsidRPr="006E4462">
        <w:t>lapangan</w:t>
      </w:r>
      <w:proofErr w:type="spellEnd"/>
      <w:r w:rsidRPr="006E4462">
        <w:t xml:space="preserve">. </w:t>
      </w:r>
      <w:proofErr w:type="spellStart"/>
      <w:r w:rsidRPr="006E4462">
        <w:t>Kedua</w:t>
      </w:r>
      <w:proofErr w:type="spellEnd"/>
      <w:r w:rsidRPr="006E4462">
        <w:t xml:space="preserve">, </w:t>
      </w:r>
      <w:proofErr w:type="spellStart"/>
      <w:r w:rsidRPr="006E4462">
        <w:t>perusahaan</w:t>
      </w:r>
      <w:proofErr w:type="spellEnd"/>
      <w:r w:rsidRPr="006E4462">
        <w:t xml:space="preserve"> </w:t>
      </w:r>
      <w:proofErr w:type="spellStart"/>
      <w:r w:rsidRPr="006E4462">
        <w:t>membeli</w:t>
      </w:r>
      <w:proofErr w:type="spellEnd"/>
      <w:r w:rsidRPr="006E4462">
        <w:t xml:space="preserve"> via </w:t>
      </w:r>
      <w:proofErr w:type="spellStart"/>
      <w:r w:rsidRPr="006E4462">
        <w:t>koperasi</w:t>
      </w:r>
      <w:proofErr w:type="spellEnd"/>
      <w:r w:rsidRPr="006E4462">
        <w:t xml:space="preserve">. Perusahaan </w:t>
      </w:r>
      <w:proofErr w:type="spellStart"/>
      <w:r w:rsidRPr="006E4462">
        <w:t>memberikan</w:t>
      </w:r>
      <w:proofErr w:type="spellEnd"/>
      <w:r w:rsidRPr="006E4462">
        <w:t xml:space="preserve"> </w:t>
      </w:r>
      <w:proofErr w:type="spellStart"/>
      <w:r w:rsidRPr="006E4462">
        <w:t>pendanaan</w:t>
      </w:r>
      <w:proofErr w:type="spellEnd"/>
      <w:r w:rsidRPr="006E4462">
        <w:t xml:space="preserve"> </w:t>
      </w:r>
      <w:proofErr w:type="spellStart"/>
      <w:r w:rsidRPr="006E4462">
        <w:t>ke</w:t>
      </w:r>
      <w:proofErr w:type="spellEnd"/>
      <w:r w:rsidRPr="006E4462">
        <w:t xml:space="preserve"> </w:t>
      </w:r>
      <w:proofErr w:type="spellStart"/>
      <w:r w:rsidRPr="006E4462">
        <w:t>koperasi-koperasi</w:t>
      </w:r>
      <w:proofErr w:type="spellEnd"/>
      <w:r w:rsidRPr="006E4462">
        <w:t xml:space="preserve"> </w:t>
      </w:r>
      <w:proofErr w:type="spellStart"/>
      <w:r w:rsidRPr="006E4462">
        <w:t>untuk</w:t>
      </w:r>
      <w:proofErr w:type="spellEnd"/>
      <w:r w:rsidRPr="006E4462">
        <w:t xml:space="preserve"> </w:t>
      </w:r>
      <w:proofErr w:type="spellStart"/>
      <w:r w:rsidRPr="006E4462">
        <w:t>melakukan</w:t>
      </w:r>
      <w:proofErr w:type="spellEnd"/>
      <w:r w:rsidRPr="006E4462">
        <w:t xml:space="preserve"> “</w:t>
      </w:r>
      <w:proofErr w:type="spellStart"/>
      <w:r w:rsidRPr="006E4462">
        <w:t>penanaman</w:t>
      </w:r>
      <w:proofErr w:type="spellEnd"/>
      <w:r w:rsidRPr="006E4462">
        <w:t xml:space="preserve"> </w:t>
      </w:r>
      <w:proofErr w:type="spellStart"/>
      <w:r w:rsidRPr="006E4462">
        <w:t>sawit</w:t>
      </w:r>
      <w:proofErr w:type="spellEnd"/>
      <w:r w:rsidRPr="006E4462">
        <w:t xml:space="preserve">”. </w:t>
      </w:r>
      <w:proofErr w:type="spellStart"/>
      <w:r w:rsidRPr="006E4462">
        <w:t>Ini</w:t>
      </w:r>
      <w:proofErr w:type="spellEnd"/>
      <w:r w:rsidRPr="006E4462">
        <w:t xml:space="preserve"> juga </w:t>
      </w:r>
      <w:proofErr w:type="spellStart"/>
      <w:r w:rsidRPr="006E4462">
        <w:t>masih</w:t>
      </w:r>
      <w:proofErr w:type="spellEnd"/>
      <w:r w:rsidRPr="006E4462">
        <w:t xml:space="preserve"> </w:t>
      </w:r>
      <w:proofErr w:type="spellStart"/>
      <w:r w:rsidRPr="006E4462">
        <w:t>bersifat</w:t>
      </w:r>
      <w:proofErr w:type="spellEnd"/>
      <w:r w:rsidRPr="006E4462">
        <w:t xml:space="preserve"> </w:t>
      </w:r>
      <w:proofErr w:type="spellStart"/>
      <w:r w:rsidRPr="006E4462">
        <w:t>dugaan</w:t>
      </w:r>
      <w:proofErr w:type="spellEnd"/>
      <w:r w:rsidRPr="006E4462">
        <w:t xml:space="preserve">. </w:t>
      </w:r>
      <w:proofErr w:type="spellStart"/>
      <w:r w:rsidRPr="006E4462">
        <w:t>Ini</w:t>
      </w:r>
      <w:proofErr w:type="spellEnd"/>
      <w:r w:rsidRPr="006E4462">
        <w:t xml:space="preserve"> </w:t>
      </w:r>
      <w:proofErr w:type="spellStart"/>
      <w:r w:rsidRPr="006E4462">
        <w:t>bisa</w:t>
      </w:r>
      <w:proofErr w:type="spellEnd"/>
      <w:r w:rsidRPr="006E4462">
        <w:t xml:space="preserve"> </w:t>
      </w:r>
      <w:proofErr w:type="spellStart"/>
      <w:r w:rsidRPr="006E4462">
        <w:t>terjadi</w:t>
      </w:r>
      <w:proofErr w:type="spellEnd"/>
      <w:r w:rsidRPr="006E4462">
        <w:t xml:space="preserve"> </w:t>
      </w:r>
      <w:proofErr w:type="spellStart"/>
      <w:r w:rsidRPr="006E4462">
        <w:t>karena</w:t>
      </w:r>
      <w:proofErr w:type="spellEnd"/>
      <w:r w:rsidRPr="006E4462">
        <w:t xml:space="preserve"> </w:t>
      </w:r>
      <w:proofErr w:type="spellStart"/>
      <w:r w:rsidRPr="006E4462">
        <w:t>kebijakan</w:t>
      </w:r>
      <w:proofErr w:type="spellEnd"/>
      <w:r w:rsidRPr="006E4462">
        <w:t xml:space="preserve"> moratorium </w:t>
      </w:r>
      <w:proofErr w:type="spellStart"/>
      <w:r w:rsidRPr="006E4462">
        <w:t>lebih</w:t>
      </w:r>
      <w:proofErr w:type="spellEnd"/>
      <w:r w:rsidRPr="006E4462">
        <w:t xml:space="preserve"> </w:t>
      </w:r>
      <w:proofErr w:type="spellStart"/>
      <w:r w:rsidRPr="006E4462">
        <w:t>kepada</w:t>
      </w:r>
      <w:proofErr w:type="spellEnd"/>
      <w:r w:rsidRPr="006E4462">
        <w:t xml:space="preserve"> </w:t>
      </w:r>
      <w:proofErr w:type="spellStart"/>
      <w:r w:rsidRPr="006E4462">
        <w:t>untuk</w:t>
      </w:r>
      <w:proofErr w:type="spellEnd"/>
      <w:r w:rsidRPr="006E4462">
        <w:t xml:space="preserve"> </w:t>
      </w:r>
      <w:proofErr w:type="spellStart"/>
      <w:r w:rsidRPr="006E4462">
        <w:t>mengontrol</w:t>
      </w:r>
      <w:proofErr w:type="spellEnd"/>
      <w:r w:rsidRPr="006E4462">
        <w:t xml:space="preserve"> </w:t>
      </w:r>
      <w:proofErr w:type="spellStart"/>
      <w:r w:rsidRPr="006E4462">
        <w:t>korporasi</w:t>
      </w:r>
      <w:proofErr w:type="spellEnd"/>
      <w:r w:rsidRPr="006E4462">
        <w:t xml:space="preserve"> </w:t>
      </w:r>
      <w:proofErr w:type="spellStart"/>
      <w:r w:rsidRPr="006E4462">
        <w:t>bukan</w:t>
      </w:r>
      <w:proofErr w:type="spellEnd"/>
      <w:r w:rsidRPr="006E4462">
        <w:t xml:space="preserve"> </w:t>
      </w:r>
      <w:proofErr w:type="spellStart"/>
      <w:r w:rsidRPr="006E4462">
        <w:t>petani</w:t>
      </w:r>
      <w:proofErr w:type="spellEnd"/>
      <w:r w:rsidRPr="006E4462">
        <w:t xml:space="preserve"> </w:t>
      </w:r>
      <w:proofErr w:type="spellStart"/>
      <w:r w:rsidRPr="006E4462">
        <w:t>swadaya</w:t>
      </w:r>
      <w:proofErr w:type="spellEnd"/>
      <w:r w:rsidRPr="006E4462">
        <w:t>.</w:t>
      </w:r>
    </w:p>
    <w:p w14:paraId="0CC00720" w14:textId="3DDE1FFB" w:rsidR="003D5D8F" w:rsidRDefault="003D5D8F" w:rsidP="00720C97">
      <w:pPr>
        <w:spacing w:line="276" w:lineRule="auto"/>
        <w:ind w:left="720"/>
        <w:contextualSpacing/>
        <w:jc w:val="both"/>
      </w:pPr>
    </w:p>
    <w:p w14:paraId="0D7DB35B" w14:textId="77777777" w:rsidR="003D5D8F" w:rsidRDefault="003D5D8F" w:rsidP="00720C97">
      <w:pPr>
        <w:spacing w:line="276" w:lineRule="auto"/>
        <w:ind w:left="720"/>
        <w:contextualSpacing/>
        <w:jc w:val="both"/>
      </w:pPr>
    </w:p>
    <w:p w14:paraId="388EA4A5" w14:textId="534F1C17" w:rsidR="00761EDE" w:rsidRDefault="00761EDE" w:rsidP="00720C97">
      <w:pPr>
        <w:spacing w:after="0" w:line="276" w:lineRule="auto"/>
        <w:jc w:val="both"/>
      </w:pPr>
    </w:p>
    <w:p w14:paraId="1CF58981" w14:textId="0EE50C76" w:rsidR="00761EDE" w:rsidRPr="00BA19BA" w:rsidRDefault="00BA19BA" w:rsidP="00720C97">
      <w:pPr>
        <w:pStyle w:val="ListParagraph"/>
        <w:numPr>
          <w:ilvl w:val="0"/>
          <w:numId w:val="12"/>
        </w:numPr>
        <w:spacing w:after="0" w:line="276" w:lineRule="auto"/>
        <w:ind w:left="450"/>
        <w:jc w:val="both"/>
        <w:rPr>
          <w:b/>
          <w:bCs/>
        </w:rPr>
      </w:pPr>
      <w:proofErr w:type="spellStart"/>
      <w:r w:rsidRPr="00BA19BA">
        <w:rPr>
          <w:b/>
          <w:bCs/>
        </w:rPr>
        <w:t>Pertanyaan</w:t>
      </w:r>
      <w:proofErr w:type="spellEnd"/>
      <w:r>
        <w:rPr>
          <w:b/>
          <w:bCs/>
        </w:rPr>
        <w:t xml:space="preserve"> </w:t>
      </w:r>
      <w:proofErr w:type="spellStart"/>
      <w:r>
        <w:rPr>
          <w:b/>
          <w:bCs/>
        </w:rPr>
        <w:t>untuk</w:t>
      </w:r>
      <w:proofErr w:type="spellEnd"/>
      <w:r w:rsidRPr="00BA19BA">
        <w:rPr>
          <w:b/>
          <w:bCs/>
        </w:rPr>
        <w:t xml:space="preserve"> </w:t>
      </w:r>
      <w:r w:rsidR="0012396C">
        <w:rPr>
          <w:b/>
          <w:bCs/>
        </w:rPr>
        <w:t>GAPKI</w:t>
      </w:r>
      <w:r w:rsidR="00761EDE" w:rsidRPr="00BA19BA">
        <w:rPr>
          <w:b/>
          <w:bCs/>
        </w:rPr>
        <w:t>:</w:t>
      </w:r>
    </w:p>
    <w:p w14:paraId="217C5857" w14:textId="77777777" w:rsidR="00BA19BA" w:rsidRPr="00BA19BA" w:rsidRDefault="00BA19BA" w:rsidP="00720C97">
      <w:pPr>
        <w:spacing w:after="0" w:line="240" w:lineRule="auto"/>
        <w:jc w:val="both"/>
        <w:rPr>
          <w:b/>
          <w:bCs/>
        </w:rPr>
      </w:pPr>
    </w:p>
    <w:p w14:paraId="1B01DAF6" w14:textId="5A01F1E5" w:rsidR="00761EDE" w:rsidRPr="00761EDE" w:rsidRDefault="00761EDE" w:rsidP="00720C97">
      <w:pPr>
        <w:pStyle w:val="ListParagraph"/>
        <w:numPr>
          <w:ilvl w:val="0"/>
          <w:numId w:val="4"/>
        </w:numPr>
        <w:spacing w:after="0" w:line="276" w:lineRule="auto"/>
        <w:jc w:val="both"/>
        <w:rPr>
          <w:b/>
          <w:bCs/>
        </w:rPr>
      </w:pPr>
      <w:r w:rsidRPr="00761EDE">
        <w:rPr>
          <w:b/>
          <w:bCs/>
        </w:rPr>
        <w:t xml:space="preserve">From </w:t>
      </w:r>
      <w:proofErr w:type="spellStart"/>
      <w:r w:rsidRPr="00761EDE">
        <w:rPr>
          <w:b/>
          <w:bCs/>
        </w:rPr>
        <w:t>Isnu</w:t>
      </w:r>
      <w:proofErr w:type="spellEnd"/>
      <w:r w:rsidRPr="00761EDE">
        <w:rPr>
          <w:b/>
          <w:bCs/>
        </w:rPr>
        <w:t xml:space="preserve"> Putra </w:t>
      </w:r>
      <w:proofErr w:type="spellStart"/>
      <w:r w:rsidRPr="00761EDE">
        <w:rPr>
          <w:b/>
          <w:bCs/>
        </w:rPr>
        <w:t>Pratama</w:t>
      </w:r>
      <w:proofErr w:type="spellEnd"/>
      <w:r w:rsidRPr="00761EDE">
        <w:rPr>
          <w:b/>
          <w:bCs/>
        </w:rPr>
        <w:t>:  03:39 PM</w:t>
      </w:r>
    </w:p>
    <w:p w14:paraId="6AAE7B1D" w14:textId="726738F6" w:rsidR="00A2240F" w:rsidRDefault="00EE39F5" w:rsidP="008D6261">
      <w:pPr>
        <w:pStyle w:val="ListParagraph"/>
        <w:numPr>
          <w:ilvl w:val="0"/>
          <w:numId w:val="13"/>
        </w:numPr>
        <w:spacing w:line="276" w:lineRule="auto"/>
        <w:jc w:val="both"/>
      </w:pPr>
      <w:proofErr w:type="spellStart"/>
      <w:r>
        <w:t>A</w:t>
      </w:r>
      <w:r w:rsidR="00761EDE" w:rsidRPr="00FA0A1D">
        <w:t>pakah</w:t>
      </w:r>
      <w:proofErr w:type="spellEnd"/>
      <w:r w:rsidR="00761EDE" w:rsidRPr="00FA0A1D">
        <w:t xml:space="preserve"> </w:t>
      </w:r>
      <w:proofErr w:type="spellStart"/>
      <w:r w:rsidR="00761EDE" w:rsidRPr="00FA0A1D">
        <w:t>bisa</w:t>
      </w:r>
      <w:proofErr w:type="spellEnd"/>
      <w:r w:rsidR="00761EDE" w:rsidRPr="00FA0A1D">
        <w:t xml:space="preserve"> </w:t>
      </w:r>
      <w:proofErr w:type="spellStart"/>
      <w:r w:rsidR="00761EDE" w:rsidRPr="00FA0A1D">
        <w:t>dielaborasi</w:t>
      </w:r>
      <w:proofErr w:type="spellEnd"/>
      <w:r w:rsidR="00761EDE" w:rsidRPr="00FA0A1D">
        <w:t xml:space="preserve"> </w:t>
      </w:r>
      <w:proofErr w:type="spellStart"/>
      <w:r w:rsidR="00761EDE" w:rsidRPr="00FA0A1D">
        <w:t>lebih</w:t>
      </w:r>
      <w:proofErr w:type="spellEnd"/>
      <w:r w:rsidR="00761EDE" w:rsidRPr="00FA0A1D">
        <w:t xml:space="preserve"> </w:t>
      </w:r>
      <w:proofErr w:type="spellStart"/>
      <w:r w:rsidR="00761EDE" w:rsidRPr="00FA0A1D">
        <w:t>lanjut</w:t>
      </w:r>
      <w:proofErr w:type="spellEnd"/>
      <w:r w:rsidR="00761EDE" w:rsidRPr="00FA0A1D">
        <w:t xml:space="preserve"> </w:t>
      </w:r>
      <w:proofErr w:type="spellStart"/>
      <w:r w:rsidR="00761EDE" w:rsidRPr="00FA0A1D">
        <w:t>mengenai</w:t>
      </w:r>
      <w:proofErr w:type="spellEnd"/>
      <w:r w:rsidR="00761EDE" w:rsidRPr="00FA0A1D">
        <w:t xml:space="preserve"> </w:t>
      </w:r>
      <w:proofErr w:type="spellStart"/>
      <w:r w:rsidR="00761EDE" w:rsidRPr="00FA0A1D">
        <w:t>tren</w:t>
      </w:r>
      <w:proofErr w:type="spellEnd"/>
      <w:r w:rsidR="00761EDE" w:rsidRPr="00FA0A1D">
        <w:t xml:space="preserve"> </w:t>
      </w:r>
      <w:proofErr w:type="spellStart"/>
      <w:r w:rsidR="00761EDE" w:rsidRPr="00FA0A1D">
        <w:t>kelapa</w:t>
      </w:r>
      <w:proofErr w:type="spellEnd"/>
      <w:r w:rsidR="00761EDE" w:rsidRPr="00FA0A1D">
        <w:t xml:space="preserve"> </w:t>
      </w:r>
      <w:proofErr w:type="spellStart"/>
      <w:r w:rsidR="00761EDE" w:rsidRPr="00FA0A1D">
        <w:t>sawit</w:t>
      </w:r>
      <w:proofErr w:type="spellEnd"/>
      <w:r w:rsidR="00761EDE" w:rsidRPr="00FA0A1D">
        <w:t xml:space="preserve"> di </w:t>
      </w:r>
      <w:proofErr w:type="spellStart"/>
      <w:r w:rsidR="00761EDE" w:rsidRPr="00FA0A1D">
        <w:t>petani</w:t>
      </w:r>
      <w:proofErr w:type="spellEnd"/>
      <w:r w:rsidR="00761EDE" w:rsidRPr="00FA0A1D">
        <w:t xml:space="preserve"> y</w:t>
      </w:r>
      <w:r w:rsidR="0097083E">
        <w:t>ang</w:t>
      </w:r>
      <w:r w:rsidR="00761EDE" w:rsidRPr="00FA0A1D">
        <w:t xml:space="preserve"> </w:t>
      </w:r>
      <w:proofErr w:type="spellStart"/>
      <w:r w:rsidR="00761EDE" w:rsidRPr="00FA0A1D">
        <w:t>menurun</w:t>
      </w:r>
      <w:proofErr w:type="spellEnd"/>
      <w:r w:rsidR="00761EDE" w:rsidRPr="00FA0A1D">
        <w:t xml:space="preserve"> </w:t>
      </w:r>
      <w:proofErr w:type="spellStart"/>
      <w:r w:rsidR="00761EDE" w:rsidRPr="00FA0A1D">
        <w:t>atau</w:t>
      </w:r>
      <w:proofErr w:type="spellEnd"/>
      <w:r w:rsidR="00761EDE" w:rsidRPr="00FA0A1D">
        <w:t xml:space="preserve"> </w:t>
      </w:r>
      <w:proofErr w:type="spellStart"/>
      <w:r w:rsidR="006A60B1">
        <w:t>tadi</w:t>
      </w:r>
      <w:proofErr w:type="spellEnd"/>
      <w:r w:rsidR="006A60B1">
        <w:t xml:space="preserve"> </w:t>
      </w:r>
      <w:proofErr w:type="spellStart"/>
      <w:r w:rsidR="00761EDE" w:rsidRPr="00FA0A1D">
        <w:t>d</w:t>
      </w:r>
      <w:r w:rsidR="00F2762A">
        <w:t>i</w:t>
      </w:r>
      <w:r w:rsidR="00761EDE" w:rsidRPr="00FA0A1D">
        <w:t>s</w:t>
      </w:r>
      <w:r w:rsidR="00F2762A">
        <w:t>e</w:t>
      </w:r>
      <w:r w:rsidR="00761EDE" w:rsidRPr="00FA0A1D">
        <w:t>butkan</w:t>
      </w:r>
      <w:proofErr w:type="spellEnd"/>
      <w:r w:rsidR="00761EDE" w:rsidRPr="00FA0A1D">
        <w:t xml:space="preserve"> </w:t>
      </w:r>
      <w:proofErr w:type="spellStart"/>
      <w:r w:rsidR="00761EDE" w:rsidRPr="00FA0A1D">
        <w:t>tidak</w:t>
      </w:r>
      <w:proofErr w:type="spellEnd"/>
      <w:r w:rsidR="00761EDE" w:rsidRPr="00FA0A1D">
        <w:t xml:space="preserve"> </w:t>
      </w:r>
      <w:proofErr w:type="spellStart"/>
      <w:r w:rsidR="00761EDE" w:rsidRPr="00FA0A1D">
        <w:t>mengidolakan</w:t>
      </w:r>
      <w:proofErr w:type="spellEnd"/>
      <w:r w:rsidR="00761EDE" w:rsidRPr="00FA0A1D">
        <w:t xml:space="preserve"> </w:t>
      </w:r>
      <w:proofErr w:type="spellStart"/>
      <w:r w:rsidR="00761EDE" w:rsidRPr="00FA0A1D">
        <w:t>lagi</w:t>
      </w:r>
      <w:proofErr w:type="spellEnd"/>
      <w:r w:rsidR="00761EDE" w:rsidRPr="00FA0A1D">
        <w:t xml:space="preserve"> dan </w:t>
      </w:r>
      <w:proofErr w:type="spellStart"/>
      <w:r w:rsidR="00761EDE" w:rsidRPr="00FA0A1D">
        <w:t>ditanam</w:t>
      </w:r>
      <w:proofErr w:type="spellEnd"/>
      <w:r w:rsidR="00761EDE" w:rsidRPr="00FA0A1D">
        <w:t xml:space="preserve"> </w:t>
      </w:r>
      <w:proofErr w:type="spellStart"/>
      <w:r w:rsidR="00761EDE" w:rsidRPr="00FA0A1D">
        <w:t>dengan</w:t>
      </w:r>
      <w:proofErr w:type="spellEnd"/>
      <w:r w:rsidR="00761EDE" w:rsidRPr="00FA0A1D">
        <w:t xml:space="preserve"> mix crops? </w:t>
      </w:r>
      <w:proofErr w:type="spellStart"/>
      <w:r w:rsidR="00761EDE" w:rsidRPr="00FA0A1D">
        <w:t>Apakah</w:t>
      </w:r>
      <w:proofErr w:type="spellEnd"/>
      <w:r w:rsidR="00761EDE" w:rsidRPr="00FA0A1D">
        <w:t xml:space="preserve"> </w:t>
      </w:r>
      <w:proofErr w:type="spellStart"/>
      <w:r w:rsidR="00761EDE" w:rsidRPr="00FA0A1D">
        <w:t>menjadi</w:t>
      </w:r>
      <w:proofErr w:type="spellEnd"/>
      <w:r w:rsidR="00761EDE" w:rsidRPr="00FA0A1D">
        <w:t xml:space="preserve"> </w:t>
      </w:r>
      <w:proofErr w:type="spellStart"/>
      <w:r w:rsidR="00761EDE" w:rsidRPr="00FA0A1D">
        <w:t>ancaman</w:t>
      </w:r>
      <w:proofErr w:type="spellEnd"/>
      <w:r w:rsidR="00761EDE" w:rsidRPr="00FA0A1D">
        <w:t xml:space="preserve"> </w:t>
      </w:r>
      <w:proofErr w:type="spellStart"/>
      <w:r w:rsidR="00761EDE" w:rsidRPr="00FA0A1D">
        <w:t>p</w:t>
      </w:r>
      <w:r>
        <w:t>erusahaan</w:t>
      </w:r>
      <w:proofErr w:type="spellEnd"/>
      <w:r>
        <w:t xml:space="preserve"> </w:t>
      </w:r>
      <w:proofErr w:type="spellStart"/>
      <w:r>
        <w:t>karena</w:t>
      </w:r>
      <w:proofErr w:type="spellEnd"/>
      <w:r w:rsidR="00761EDE" w:rsidRPr="00FA0A1D">
        <w:t xml:space="preserve"> </w:t>
      </w:r>
      <w:proofErr w:type="spellStart"/>
      <w:r w:rsidR="00761EDE" w:rsidRPr="00FA0A1D">
        <w:t>berkurangnya</w:t>
      </w:r>
      <w:proofErr w:type="spellEnd"/>
      <w:r w:rsidR="00761EDE" w:rsidRPr="00FA0A1D">
        <w:t xml:space="preserve"> </w:t>
      </w:r>
      <w:proofErr w:type="spellStart"/>
      <w:r w:rsidR="00761EDE" w:rsidRPr="00FA0A1D">
        <w:t>jumlah</w:t>
      </w:r>
      <w:proofErr w:type="spellEnd"/>
      <w:r w:rsidR="00761EDE" w:rsidRPr="00FA0A1D">
        <w:t xml:space="preserve"> </w:t>
      </w:r>
      <w:proofErr w:type="spellStart"/>
      <w:r w:rsidR="00761EDE" w:rsidRPr="00FA0A1D">
        <w:t>pasokan</w:t>
      </w:r>
      <w:proofErr w:type="spellEnd"/>
      <w:r w:rsidR="00761EDE" w:rsidRPr="00FA0A1D">
        <w:t>?</w:t>
      </w:r>
    </w:p>
    <w:p w14:paraId="0E6AEAD9" w14:textId="77777777" w:rsidR="008D6261" w:rsidRDefault="00790982" w:rsidP="00895E1C">
      <w:pPr>
        <w:spacing w:after="0" w:line="240" w:lineRule="auto"/>
        <w:ind w:left="720"/>
        <w:jc w:val="both"/>
      </w:pPr>
      <w:proofErr w:type="spellStart"/>
      <w:proofErr w:type="gramStart"/>
      <w:r w:rsidRPr="00790982">
        <w:rPr>
          <w:b/>
          <w:bCs/>
          <w:color w:val="4472C4" w:themeColor="accent1"/>
        </w:rPr>
        <w:t>Jawaban</w:t>
      </w:r>
      <w:proofErr w:type="spellEnd"/>
      <w:r w:rsidRPr="00790982">
        <w:rPr>
          <w:b/>
          <w:bCs/>
          <w:color w:val="4472C4" w:themeColor="accent1"/>
        </w:rPr>
        <w:t xml:space="preserve"> :</w:t>
      </w:r>
      <w:proofErr w:type="gramEnd"/>
      <w:r>
        <w:t xml:space="preserve"> </w:t>
      </w:r>
    </w:p>
    <w:p w14:paraId="4A7FC030" w14:textId="10C5C6DE" w:rsidR="00895E1C" w:rsidRPr="00895E1C" w:rsidRDefault="00895E1C" w:rsidP="00895E1C">
      <w:pPr>
        <w:spacing w:after="0" w:line="240" w:lineRule="auto"/>
        <w:ind w:left="720"/>
        <w:jc w:val="both"/>
        <w:rPr>
          <w:noProof/>
        </w:rPr>
      </w:pPr>
      <w:r w:rsidRPr="00895E1C">
        <w:rPr>
          <w:noProof/>
        </w:rPr>
        <w:t>Data tertulis memang tidak ada, tapi banyak petani yang didampingi LSM lebih memilih untuk intensifikasi, untuk meningkatkan produktivitas dengan GAPs</w:t>
      </w:r>
      <w:r>
        <w:rPr>
          <w:noProof/>
        </w:rPr>
        <w:t xml:space="preserve">. </w:t>
      </w:r>
      <w:r w:rsidRPr="00895E1C">
        <w:rPr>
          <w:noProof/>
        </w:rPr>
        <w:t xml:space="preserve">Kemudian ketika harga jatuh 2018-19, banyak yang mulai mix crops dengan tanaman lain. </w:t>
      </w:r>
      <w:r>
        <w:rPr>
          <w:noProof/>
        </w:rPr>
        <w:t xml:space="preserve">Apalagi harga komoditas sering naik turun. Dulu siklus jatuh antara 6-8 tahun. </w:t>
      </w:r>
      <w:r w:rsidR="00265EFC">
        <w:rPr>
          <w:noProof/>
        </w:rPr>
        <w:t xml:space="preserve">Salah satu </w:t>
      </w:r>
      <w:r w:rsidR="00005415">
        <w:rPr>
          <w:noProof/>
        </w:rPr>
        <w:t>s</w:t>
      </w:r>
      <w:r w:rsidR="00265EFC">
        <w:rPr>
          <w:noProof/>
        </w:rPr>
        <w:t xml:space="preserve">tudi yang saya baca, menyebutkan kalau petani biasanya punya sumber pendapatan lain. </w:t>
      </w:r>
      <w:r w:rsidRPr="00895E1C">
        <w:rPr>
          <w:noProof/>
        </w:rPr>
        <w:t>Masyarakat juga mengenal portfolio, don’t put all your eggs in one basket</w:t>
      </w:r>
      <w:r>
        <w:rPr>
          <w:noProof/>
        </w:rPr>
        <w:t xml:space="preserve">. </w:t>
      </w:r>
    </w:p>
    <w:p w14:paraId="21FCDE63" w14:textId="77777777" w:rsidR="00895E1C" w:rsidRPr="00895E1C" w:rsidRDefault="00895E1C" w:rsidP="00895E1C">
      <w:pPr>
        <w:spacing w:after="0" w:line="240" w:lineRule="auto"/>
        <w:ind w:left="720"/>
        <w:jc w:val="both"/>
        <w:rPr>
          <w:noProof/>
        </w:rPr>
      </w:pPr>
    </w:p>
    <w:p w14:paraId="7CEC337C" w14:textId="5E049D4C" w:rsidR="00895E1C" w:rsidRPr="003C51C9" w:rsidRDefault="00895E1C" w:rsidP="00895E1C">
      <w:pPr>
        <w:spacing w:after="0" w:line="240" w:lineRule="auto"/>
        <w:ind w:left="720"/>
        <w:jc w:val="both"/>
        <w:rPr>
          <w:i/>
          <w:noProof/>
        </w:rPr>
      </w:pPr>
      <w:r w:rsidRPr="00895E1C">
        <w:rPr>
          <w:noProof/>
        </w:rPr>
        <w:t>Bagi perusahaan, sebenarnya yang penting masyarakat itu bisa menjadi pagar hidup, atau pelindung bagi operasi perusahaan. Kalau masyarakat sejahtera, maka perusahaan aman. Sejahte</w:t>
      </w:r>
      <w:r>
        <w:rPr>
          <w:noProof/>
        </w:rPr>
        <w:t xml:space="preserve">ra ini bisa berupa karena sawit, </w:t>
      </w:r>
      <w:r w:rsidRPr="00895E1C">
        <w:rPr>
          <w:noProof/>
        </w:rPr>
        <w:t>tanaman lain</w:t>
      </w:r>
      <w:r>
        <w:rPr>
          <w:noProof/>
        </w:rPr>
        <w:t xml:space="preserve"> atau livelihood lain</w:t>
      </w:r>
      <w:r w:rsidRPr="00895E1C">
        <w:rPr>
          <w:noProof/>
        </w:rPr>
        <w:t xml:space="preserve">. </w:t>
      </w:r>
    </w:p>
    <w:p w14:paraId="3588C978" w14:textId="77777777" w:rsidR="00895E1C" w:rsidRDefault="00895E1C" w:rsidP="00A2240F">
      <w:pPr>
        <w:pStyle w:val="ListParagraph"/>
        <w:spacing w:line="276" w:lineRule="auto"/>
        <w:jc w:val="both"/>
      </w:pPr>
    </w:p>
    <w:p w14:paraId="5AA1A2DC" w14:textId="7FA8310E" w:rsidR="00A2240F" w:rsidRDefault="00761EDE" w:rsidP="00A2240F">
      <w:pPr>
        <w:pStyle w:val="ListParagraph"/>
        <w:numPr>
          <w:ilvl w:val="0"/>
          <w:numId w:val="13"/>
        </w:numPr>
        <w:spacing w:line="276" w:lineRule="auto"/>
        <w:jc w:val="both"/>
      </w:pPr>
      <w:r w:rsidRPr="00FA0A1D">
        <w:t xml:space="preserve">Jika </w:t>
      </w:r>
      <w:proofErr w:type="spellStart"/>
      <w:r w:rsidRPr="00FA0A1D">
        <w:t>terjadi</w:t>
      </w:r>
      <w:proofErr w:type="spellEnd"/>
      <w:r w:rsidRPr="00FA0A1D">
        <w:t xml:space="preserve"> </w:t>
      </w:r>
      <w:proofErr w:type="spellStart"/>
      <w:r w:rsidRPr="00FA0A1D">
        <w:t>krisis</w:t>
      </w:r>
      <w:proofErr w:type="spellEnd"/>
      <w:r w:rsidRPr="00FA0A1D">
        <w:t xml:space="preserve"> </w:t>
      </w:r>
      <w:proofErr w:type="spellStart"/>
      <w:r w:rsidRPr="00FA0A1D">
        <w:t>harga</w:t>
      </w:r>
      <w:proofErr w:type="spellEnd"/>
      <w:r w:rsidRPr="00FA0A1D">
        <w:t xml:space="preserve"> </w:t>
      </w:r>
      <w:proofErr w:type="spellStart"/>
      <w:r w:rsidRPr="00FA0A1D">
        <w:t>sawit</w:t>
      </w:r>
      <w:proofErr w:type="spellEnd"/>
      <w:r w:rsidRPr="00FA0A1D">
        <w:t xml:space="preserve">, </w:t>
      </w:r>
      <w:proofErr w:type="spellStart"/>
      <w:r w:rsidRPr="00FA0A1D">
        <w:t>petani</w:t>
      </w:r>
      <w:proofErr w:type="spellEnd"/>
      <w:r w:rsidRPr="00FA0A1D">
        <w:t xml:space="preserve"> </w:t>
      </w:r>
      <w:proofErr w:type="spellStart"/>
      <w:r w:rsidRPr="00FA0A1D">
        <w:t>sawit</w:t>
      </w:r>
      <w:proofErr w:type="spellEnd"/>
      <w:r w:rsidRPr="00FA0A1D">
        <w:t xml:space="preserve"> </w:t>
      </w:r>
      <w:proofErr w:type="spellStart"/>
      <w:r w:rsidRPr="00FA0A1D">
        <w:t>sangat</w:t>
      </w:r>
      <w:proofErr w:type="spellEnd"/>
      <w:r w:rsidRPr="00FA0A1D">
        <w:t xml:space="preserve"> </w:t>
      </w:r>
      <w:proofErr w:type="spellStart"/>
      <w:r w:rsidRPr="00FA0A1D">
        <w:t>terdampak</w:t>
      </w:r>
      <w:proofErr w:type="spellEnd"/>
      <w:r w:rsidRPr="00FA0A1D">
        <w:t xml:space="preserve">. </w:t>
      </w:r>
      <w:proofErr w:type="spellStart"/>
      <w:r w:rsidRPr="00FA0A1D">
        <w:t>Apakah</w:t>
      </w:r>
      <w:proofErr w:type="spellEnd"/>
      <w:r w:rsidRPr="00FA0A1D">
        <w:t xml:space="preserve"> </w:t>
      </w:r>
      <w:proofErr w:type="spellStart"/>
      <w:r w:rsidRPr="00FA0A1D">
        <w:t>ada</w:t>
      </w:r>
      <w:proofErr w:type="spellEnd"/>
      <w:r w:rsidRPr="00FA0A1D">
        <w:t xml:space="preserve"> </w:t>
      </w:r>
      <w:proofErr w:type="spellStart"/>
      <w:r w:rsidRPr="00FA0A1D">
        <w:t>strategi</w:t>
      </w:r>
      <w:proofErr w:type="spellEnd"/>
      <w:r w:rsidRPr="00FA0A1D">
        <w:t xml:space="preserve"> </w:t>
      </w:r>
      <w:proofErr w:type="spellStart"/>
      <w:r w:rsidRPr="00FA0A1D">
        <w:t>bagi</w:t>
      </w:r>
      <w:proofErr w:type="spellEnd"/>
      <w:r w:rsidRPr="00FA0A1D">
        <w:t xml:space="preserve"> </w:t>
      </w:r>
      <w:proofErr w:type="spellStart"/>
      <w:r w:rsidRPr="00FA0A1D">
        <w:t>perusahaan</w:t>
      </w:r>
      <w:proofErr w:type="spellEnd"/>
      <w:r w:rsidRPr="00FA0A1D">
        <w:t xml:space="preserve"> (</w:t>
      </w:r>
      <w:proofErr w:type="spellStart"/>
      <w:r w:rsidRPr="00FA0A1D">
        <w:t>swasta</w:t>
      </w:r>
      <w:proofErr w:type="spellEnd"/>
      <w:r w:rsidRPr="00FA0A1D">
        <w:t xml:space="preserve">/BUMN) </w:t>
      </w:r>
      <w:proofErr w:type="spellStart"/>
      <w:r w:rsidRPr="00FA0A1D">
        <w:t>untuk</w:t>
      </w:r>
      <w:proofErr w:type="spellEnd"/>
      <w:r w:rsidRPr="00FA0A1D">
        <w:t xml:space="preserve"> </w:t>
      </w:r>
      <w:proofErr w:type="spellStart"/>
      <w:r w:rsidRPr="00FA0A1D">
        <w:t>mengurangi</w:t>
      </w:r>
      <w:proofErr w:type="spellEnd"/>
      <w:r w:rsidRPr="00FA0A1D">
        <w:t xml:space="preserve"> </w:t>
      </w:r>
      <w:proofErr w:type="spellStart"/>
      <w:r w:rsidRPr="00FA0A1D">
        <w:t>dampak</w:t>
      </w:r>
      <w:proofErr w:type="spellEnd"/>
      <w:r w:rsidRPr="00FA0A1D">
        <w:t xml:space="preserve"> </w:t>
      </w:r>
      <w:proofErr w:type="spellStart"/>
      <w:r w:rsidRPr="00FA0A1D">
        <w:t>tersebut</w:t>
      </w:r>
      <w:proofErr w:type="spellEnd"/>
      <w:r w:rsidRPr="00FA0A1D">
        <w:t xml:space="preserve">? </w:t>
      </w:r>
      <w:proofErr w:type="spellStart"/>
      <w:r w:rsidRPr="00FA0A1D">
        <w:t>Mengingat</w:t>
      </w:r>
      <w:proofErr w:type="spellEnd"/>
      <w:r w:rsidRPr="00FA0A1D">
        <w:t xml:space="preserve"> </w:t>
      </w:r>
      <w:proofErr w:type="spellStart"/>
      <w:r w:rsidRPr="00FA0A1D">
        <w:t>petani</w:t>
      </w:r>
      <w:proofErr w:type="spellEnd"/>
      <w:r w:rsidRPr="00FA0A1D">
        <w:t xml:space="preserve"> </w:t>
      </w:r>
      <w:proofErr w:type="spellStart"/>
      <w:r w:rsidRPr="00FA0A1D">
        <w:t>menjadi</w:t>
      </w:r>
      <w:proofErr w:type="spellEnd"/>
      <w:r w:rsidRPr="00FA0A1D">
        <w:t xml:space="preserve"> </w:t>
      </w:r>
      <w:proofErr w:type="spellStart"/>
      <w:r w:rsidRPr="00FA0A1D">
        <w:t>bagian</w:t>
      </w:r>
      <w:proofErr w:type="spellEnd"/>
      <w:r w:rsidRPr="00FA0A1D">
        <w:t xml:space="preserve"> </w:t>
      </w:r>
      <w:proofErr w:type="spellStart"/>
      <w:r w:rsidR="00720C97">
        <w:t>dari</w:t>
      </w:r>
      <w:proofErr w:type="spellEnd"/>
      <w:r w:rsidRPr="00FA0A1D">
        <w:t xml:space="preserve"> proses </w:t>
      </w:r>
      <w:proofErr w:type="spellStart"/>
      <w:r w:rsidRPr="00FA0A1D">
        <w:t>produksi</w:t>
      </w:r>
      <w:proofErr w:type="spellEnd"/>
      <w:r w:rsidRPr="00FA0A1D">
        <w:t xml:space="preserve"> </w:t>
      </w:r>
      <w:proofErr w:type="spellStart"/>
      <w:r w:rsidRPr="00FA0A1D">
        <w:t>sawit</w:t>
      </w:r>
      <w:proofErr w:type="spellEnd"/>
      <w:r w:rsidRPr="00FA0A1D">
        <w:t xml:space="preserve"> </w:t>
      </w:r>
      <w:proofErr w:type="spellStart"/>
      <w:r w:rsidRPr="00FA0A1D">
        <w:t>perusahaan</w:t>
      </w:r>
      <w:proofErr w:type="spellEnd"/>
      <w:r w:rsidRPr="00FA0A1D">
        <w:t>.</w:t>
      </w:r>
    </w:p>
    <w:p w14:paraId="726EDBA5" w14:textId="77777777" w:rsidR="00A2240F" w:rsidRDefault="00A2240F" w:rsidP="00A2240F">
      <w:pPr>
        <w:pStyle w:val="ListParagraph"/>
        <w:spacing w:line="276" w:lineRule="auto"/>
        <w:jc w:val="both"/>
      </w:pPr>
    </w:p>
    <w:p w14:paraId="3096A933" w14:textId="77777777" w:rsidR="008D6261" w:rsidRDefault="00790982" w:rsidP="00895E1C">
      <w:pPr>
        <w:spacing w:after="0" w:line="240" w:lineRule="auto"/>
        <w:ind w:left="720"/>
        <w:jc w:val="both"/>
        <w:rPr>
          <w:color w:val="4472C4" w:themeColor="accent1"/>
        </w:rPr>
      </w:pPr>
      <w:proofErr w:type="spellStart"/>
      <w:proofErr w:type="gramStart"/>
      <w:r w:rsidRPr="00790982">
        <w:rPr>
          <w:b/>
          <w:bCs/>
          <w:color w:val="4472C4" w:themeColor="accent1"/>
        </w:rPr>
        <w:lastRenderedPageBreak/>
        <w:t>Jawaban</w:t>
      </w:r>
      <w:proofErr w:type="spellEnd"/>
      <w:r w:rsidRPr="00790982">
        <w:rPr>
          <w:b/>
          <w:bCs/>
          <w:color w:val="4472C4" w:themeColor="accent1"/>
        </w:rPr>
        <w:t xml:space="preserve"> :</w:t>
      </w:r>
      <w:proofErr w:type="gramEnd"/>
      <w:r w:rsidRPr="00790982">
        <w:rPr>
          <w:color w:val="4472C4" w:themeColor="accent1"/>
        </w:rPr>
        <w:t xml:space="preserve"> </w:t>
      </w:r>
    </w:p>
    <w:p w14:paraId="51A7D875" w14:textId="7D012934" w:rsidR="00895E1C" w:rsidRPr="00895E1C" w:rsidRDefault="00895E1C" w:rsidP="00895E1C">
      <w:pPr>
        <w:spacing w:after="0" w:line="240" w:lineRule="auto"/>
        <w:ind w:left="720"/>
        <w:jc w:val="both"/>
        <w:rPr>
          <w:noProof/>
        </w:rPr>
      </w:pPr>
      <w:r w:rsidRPr="00895E1C">
        <w:rPr>
          <w:noProof/>
        </w:rPr>
        <w:t>Perusahaan menjalankan efisiensi dalam banyak hal. Biaya paling utama sekarang porsi gaji pegawai. Jadi dilakukan investasi dalam mekanisasi, untuk meningkatkan produktivitas, kebutuhan tenaga per ha jadi berkurang. Karyawan dengan skill lebih tinggi juga dapat pendapatan lebih tinggi. Juga melakukan GAP dengan pupuk yang tepat, misalnya majemuk-mengurangi pusingan panen, memperbanyak aplikasi cover crop, kompos, janjang kosong, land application POME, dll</w:t>
      </w:r>
    </w:p>
    <w:p w14:paraId="2F27DF24" w14:textId="7AB73886" w:rsidR="00895E1C" w:rsidRPr="00895E1C" w:rsidRDefault="00895E1C" w:rsidP="00895E1C">
      <w:pPr>
        <w:spacing w:after="0" w:line="240" w:lineRule="auto"/>
        <w:ind w:left="720"/>
        <w:jc w:val="both"/>
        <w:rPr>
          <w:noProof/>
        </w:rPr>
      </w:pPr>
    </w:p>
    <w:p w14:paraId="62005713" w14:textId="7F14AC74" w:rsidR="00895E1C" w:rsidRPr="00895E1C" w:rsidRDefault="00895E1C" w:rsidP="00895E1C">
      <w:pPr>
        <w:spacing w:after="0" w:line="240" w:lineRule="auto"/>
        <w:ind w:left="720"/>
        <w:jc w:val="both"/>
        <w:rPr>
          <w:noProof/>
        </w:rPr>
      </w:pPr>
      <w:r w:rsidRPr="00895E1C">
        <w:rPr>
          <w:noProof/>
        </w:rPr>
        <w:t>Termasuk efisiensi juga dengan tidak melakukan ekstensifikasi.</w:t>
      </w:r>
    </w:p>
    <w:p w14:paraId="27A82B5E" w14:textId="77777777" w:rsidR="00895E1C" w:rsidRPr="00895E1C" w:rsidRDefault="00895E1C" w:rsidP="00895E1C">
      <w:pPr>
        <w:spacing w:after="0" w:line="240" w:lineRule="auto"/>
        <w:ind w:left="720"/>
        <w:jc w:val="both"/>
        <w:rPr>
          <w:noProof/>
        </w:rPr>
      </w:pPr>
    </w:p>
    <w:p w14:paraId="79946CF8" w14:textId="41FD486D" w:rsidR="00895E1C" w:rsidRPr="00895E1C" w:rsidRDefault="00895E1C" w:rsidP="00895E1C">
      <w:pPr>
        <w:spacing w:after="0" w:line="240" w:lineRule="auto"/>
        <w:ind w:left="720"/>
        <w:jc w:val="both"/>
        <w:rPr>
          <w:noProof/>
        </w:rPr>
      </w:pPr>
      <w:r w:rsidRPr="00895E1C">
        <w:rPr>
          <w:noProof/>
        </w:rPr>
        <w:t>Petani juga sama. Di dekat kami, petani min</w:t>
      </w:r>
      <w:r w:rsidR="00A1166C">
        <w:rPr>
          <w:noProof/>
        </w:rPr>
        <w:t xml:space="preserve">ta agar mendapatkan jatah POME &amp; </w:t>
      </w:r>
      <w:r w:rsidRPr="00895E1C">
        <w:rPr>
          <w:noProof/>
        </w:rPr>
        <w:t>janjang kosong u</w:t>
      </w:r>
      <w:r>
        <w:rPr>
          <w:noProof/>
        </w:rPr>
        <w:t>ntuk mengurangi pupuk.</w:t>
      </w:r>
    </w:p>
    <w:p w14:paraId="1EA40043" w14:textId="77777777" w:rsidR="00895E1C" w:rsidRDefault="00895E1C" w:rsidP="00A2240F">
      <w:pPr>
        <w:pStyle w:val="ListParagraph"/>
        <w:spacing w:line="276" w:lineRule="auto"/>
        <w:jc w:val="both"/>
      </w:pPr>
    </w:p>
    <w:p w14:paraId="689F7675" w14:textId="680D11D4" w:rsidR="00761EDE" w:rsidRDefault="00761EDE" w:rsidP="0097083E">
      <w:pPr>
        <w:pStyle w:val="ListParagraph"/>
        <w:numPr>
          <w:ilvl w:val="0"/>
          <w:numId w:val="13"/>
        </w:numPr>
        <w:spacing w:line="276" w:lineRule="auto"/>
        <w:jc w:val="both"/>
      </w:pPr>
      <w:proofErr w:type="spellStart"/>
      <w:r w:rsidRPr="00FA0A1D">
        <w:t>Bagaimana</w:t>
      </w:r>
      <w:proofErr w:type="spellEnd"/>
      <w:r w:rsidRPr="00FA0A1D">
        <w:t xml:space="preserve"> </w:t>
      </w:r>
      <w:proofErr w:type="spellStart"/>
      <w:r w:rsidRPr="00FA0A1D">
        <w:t>kira</w:t>
      </w:r>
      <w:r w:rsidR="006A60B1">
        <w:t>-kira</w:t>
      </w:r>
      <w:proofErr w:type="spellEnd"/>
      <w:r w:rsidRPr="00FA0A1D">
        <w:t xml:space="preserve"> </w:t>
      </w:r>
      <w:proofErr w:type="spellStart"/>
      <w:r w:rsidRPr="00FA0A1D">
        <w:t>strategi</w:t>
      </w:r>
      <w:proofErr w:type="spellEnd"/>
      <w:r w:rsidRPr="00FA0A1D">
        <w:t xml:space="preserve"> </w:t>
      </w:r>
      <w:proofErr w:type="spellStart"/>
      <w:r w:rsidRPr="00FA0A1D">
        <w:t>intensifikasi</w:t>
      </w:r>
      <w:proofErr w:type="spellEnd"/>
      <w:r w:rsidRPr="00FA0A1D">
        <w:t xml:space="preserve"> </w:t>
      </w:r>
      <w:proofErr w:type="spellStart"/>
      <w:r w:rsidRPr="00FA0A1D">
        <w:t>terkait</w:t>
      </w:r>
      <w:proofErr w:type="spellEnd"/>
      <w:r w:rsidRPr="00FA0A1D">
        <w:t xml:space="preserve"> </w:t>
      </w:r>
      <w:proofErr w:type="spellStart"/>
      <w:r w:rsidRPr="00FA0A1D">
        <w:t>kerjasama</w:t>
      </w:r>
      <w:proofErr w:type="spellEnd"/>
      <w:r w:rsidRPr="00FA0A1D">
        <w:t xml:space="preserve"> </w:t>
      </w:r>
      <w:proofErr w:type="spellStart"/>
      <w:r w:rsidRPr="00FA0A1D">
        <w:t>dengan</w:t>
      </w:r>
      <w:proofErr w:type="spellEnd"/>
      <w:r w:rsidRPr="00FA0A1D">
        <w:t xml:space="preserve"> </w:t>
      </w:r>
      <w:proofErr w:type="spellStart"/>
      <w:r w:rsidRPr="00FA0A1D">
        <w:t>petani</w:t>
      </w:r>
      <w:proofErr w:type="spellEnd"/>
      <w:r w:rsidRPr="00FA0A1D">
        <w:t xml:space="preserve"> </w:t>
      </w:r>
      <w:proofErr w:type="spellStart"/>
      <w:r w:rsidRPr="00FA0A1D">
        <w:t>sawit</w:t>
      </w:r>
      <w:proofErr w:type="spellEnd"/>
      <w:r w:rsidRPr="00FA0A1D">
        <w:t xml:space="preserve"> </w:t>
      </w:r>
      <w:proofErr w:type="spellStart"/>
      <w:r w:rsidRPr="00FA0A1D">
        <w:t>kedepan</w:t>
      </w:r>
      <w:proofErr w:type="spellEnd"/>
      <w:r w:rsidRPr="00FA0A1D">
        <w:t xml:space="preserve"> oleh </w:t>
      </w:r>
      <w:proofErr w:type="spellStart"/>
      <w:r w:rsidRPr="00FA0A1D">
        <w:t>perusahaan</w:t>
      </w:r>
      <w:proofErr w:type="spellEnd"/>
      <w:r w:rsidRPr="00FA0A1D">
        <w:t>?</w:t>
      </w:r>
    </w:p>
    <w:p w14:paraId="74C359A5" w14:textId="77777777" w:rsidR="008D6261" w:rsidRDefault="00790982" w:rsidP="00895E1C">
      <w:pPr>
        <w:spacing w:after="0" w:line="240" w:lineRule="auto"/>
        <w:ind w:left="720"/>
        <w:jc w:val="both"/>
      </w:pPr>
      <w:proofErr w:type="spellStart"/>
      <w:proofErr w:type="gramStart"/>
      <w:r w:rsidRPr="00790982">
        <w:rPr>
          <w:b/>
          <w:bCs/>
          <w:color w:val="4472C4" w:themeColor="accent1"/>
        </w:rPr>
        <w:t>Jawaban</w:t>
      </w:r>
      <w:proofErr w:type="spellEnd"/>
      <w:r w:rsidRPr="00790982">
        <w:rPr>
          <w:b/>
          <w:bCs/>
          <w:color w:val="4472C4" w:themeColor="accent1"/>
        </w:rPr>
        <w:t xml:space="preserve"> :</w:t>
      </w:r>
      <w:proofErr w:type="gramEnd"/>
      <w:r>
        <w:t xml:space="preserve"> </w:t>
      </w:r>
    </w:p>
    <w:p w14:paraId="559F0436" w14:textId="1EE5E65E" w:rsidR="00895E1C" w:rsidRPr="00895E1C" w:rsidRDefault="00895E1C" w:rsidP="00895E1C">
      <w:pPr>
        <w:spacing w:after="0" w:line="240" w:lineRule="auto"/>
        <w:ind w:left="720"/>
        <w:jc w:val="both"/>
        <w:rPr>
          <w:noProof/>
        </w:rPr>
      </w:pPr>
      <w:r w:rsidRPr="00895E1C">
        <w:rPr>
          <w:noProof/>
        </w:rPr>
        <w:t>Banyak perusahaan yang bermitra dengan petani swadaya, tapi tetap sebagai swadaya. Motifnya untuk mengamankan pasokan berkualitas dan menjadikan masyarakat menjaga perusahaan. Bentuknya dipinjami bibit, pupuk, ada pelatihan, dll</w:t>
      </w:r>
    </w:p>
    <w:p w14:paraId="507165E8" w14:textId="77777777" w:rsidR="00895E1C" w:rsidRPr="00895E1C" w:rsidRDefault="00895E1C" w:rsidP="00895E1C">
      <w:pPr>
        <w:spacing w:after="0" w:line="240" w:lineRule="auto"/>
        <w:ind w:left="720"/>
        <w:jc w:val="both"/>
        <w:rPr>
          <w:noProof/>
        </w:rPr>
      </w:pPr>
    </w:p>
    <w:p w14:paraId="295F4A67" w14:textId="48AE33A6" w:rsidR="00895E1C" w:rsidRPr="00895E1C" w:rsidRDefault="00D65CF0" w:rsidP="00895E1C">
      <w:pPr>
        <w:spacing w:after="0" w:line="240" w:lineRule="auto"/>
        <w:ind w:left="720"/>
        <w:jc w:val="both"/>
        <w:rPr>
          <w:noProof/>
        </w:rPr>
      </w:pPr>
      <w:r>
        <w:rPr>
          <w:noProof/>
        </w:rPr>
        <w:t xml:space="preserve">Selain pelatihan, juga ditawari untuk </w:t>
      </w:r>
      <w:r w:rsidR="00895E1C" w:rsidRPr="00895E1C">
        <w:rPr>
          <w:noProof/>
        </w:rPr>
        <w:t>sertifikasi</w:t>
      </w:r>
      <w:r>
        <w:rPr>
          <w:noProof/>
        </w:rPr>
        <w:t xml:space="preserve">. Karena itu </w:t>
      </w:r>
      <w:r w:rsidR="00895E1C" w:rsidRPr="00895E1C">
        <w:rPr>
          <w:noProof/>
        </w:rPr>
        <w:t>peta</w:t>
      </w:r>
      <w:r>
        <w:rPr>
          <w:noProof/>
        </w:rPr>
        <w:t>ni swadaya perlu berorganisasi, ap</w:t>
      </w:r>
      <w:r w:rsidR="00895E1C" w:rsidRPr="00895E1C">
        <w:rPr>
          <w:noProof/>
        </w:rPr>
        <w:t>akah koperasi atau gapoktan</w:t>
      </w:r>
      <w:r>
        <w:rPr>
          <w:noProof/>
        </w:rPr>
        <w:t xml:space="preserve"> yang berfungsi s</w:t>
      </w:r>
      <w:r w:rsidR="00895E1C" w:rsidRPr="00895E1C">
        <w:rPr>
          <w:noProof/>
        </w:rPr>
        <w:t xml:space="preserve">ebagai unit manager. </w:t>
      </w:r>
      <w:r>
        <w:rPr>
          <w:noProof/>
        </w:rPr>
        <w:t>Untuk yang swadaya, biasanya p</w:t>
      </w:r>
      <w:r w:rsidR="00895E1C" w:rsidRPr="00895E1C">
        <w:rPr>
          <w:noProof/>
        </w:rPr>
        <w:t>engepul menjadi unit manager. Melalui unit manager ini dapat disalurkan pembinaan, pelatihan, sertifikasi, dll.</w:t>
      </w:r>
    </w:p>
    <w:p w14:paraId="073E117D" w14:textId="77777777" w:rsidR="00F2762A" w:rsidRPr="00F2762A" w:rsidRDefault="00F2762A" w:rsidP="00720C97">
      <w:pPr>
        <w:pStyle w:val="ListParagraph"/>
        <w:spacing w:after="0" w:line="276" w:lineRule="auto"/>
        <w:jc w:val="both"/>
      </w:pPr>
    </w:p>
    <w:p w14:paraId="7FAA5F00" w14:textId="6B88F9F2" w:rsidR="00761EDE" w:rsidRPr="00720C97" w:rsidRDefault="00761EDE" w:rsidP="00720C97">
      <w:pPr>
        <w:pStyle w:val="ListParagraph"/>
        <w:numPr>
          <w:ilvl w:val="0"/>
          <w:numId w:val="4"/>
        </w:numPr>
        <w:spacing w:after="0" w:line="276" w:lineRule="auto"/>
        <w:jc w:val="both"/>
        <w:rPr>
          <w:b/>
          <w:bCs/>
        </w:rPr>
      </w:pPr>
      <w:r w:rsidRPr="00720C97">
        <w:rPr>
          <w:b/>
          <w:bCs/>
        </w:rPr>
        <w:t xml:space="preserve">From </w:t>
      </w:r>
      <w:proofErr w:type="spellStart"/>
      <w:r w:rsidRPr="00720C97">
        <w:rPr>
          <w:b/>
          <w:bCs/>
        </w:rPr>
        <w:t>Prasetyo</w:t>
      </w:r>
      <w:proofErr w:type="spellEnd"/>
      <w:r w:rsidRPr="00720C97">
        <w:rPr>
          <w:b/>
          <w:bCs/>
        </w:rPr>
        <w:t>:  04:15 PM</w:t>
      </w:r>
    </w:p>
    <w:p w14:paraId="5399333F" w14:textId="50B41D5E" w:rsidR="006A60B1" w:rsidRDefault="00761EDE" w:rsidP="00720C97">
      <w:pPr>
        <w:spacing w:after="0" w:line="276" w:lineRule="auto"/>
        <w:ind w:left="720"/>
        <w:contextualSpacing/>
        <w:jc w:val="both"/>
      </w:pPr>
      <w:proofErr w:type="spellStart"/>
      <w:r w:rsidRPr="00761EDE">
        <w:t>Pengalihan</w:t>
      </w:r>
      <w:proofErr w:type="spellEnd"/>
      <w:r w:rsidRPr="00761EDE">
        <w:t xml:space="preserve"> </w:t>
      </w:r>
      <w:proofErr w:type="spellStart"/>
      <w:r w:rsidRPr="00761EDE">
        <w:t>kepemilikan</w:t>
      </w:r>
      <w:proofErr w:type="spellEnd"/>
      <w:r w:rsidRPr="00761EDE">
        <w:t xml:space="preserve"> </w:t>
      </w:r>
      <w:proofErr w:type="spellStart"/>
      <w:r w:rsidRPr="00761EDE">
        <w:t>lahan</w:t>
      </w:r>
      <w:proofErr w:type="spellEnd"/>
      <w:r w:rsidRPr="00761EDE">
        <w:t xml:space="preserve"> </w:t>
      </w:r>
      <w:proofErr w:type="spellStart"/>
      <w:r w:rsidRPr="00761EDE">
        <w:t>dari</w:t>
      </w:r>
      <w:proofErr w:type="spellEnd"/>
      <w:r w:rsidRPr="00761EDE">
        <w:t xml:space="preserve"> </w:t>
      </w:r>
      <w:proofErr w:type="spellStart"/>
      <w:r w:rsidRPr="00761EDE">
        <w:t>masyarakat</w:t>
      </w:r>
      <w:proofErr w:type="spellEnd"/>
      <w:r w:rsidRPr="00761EDE">
        <w:t xml:space="preserve"> </w:t>
      </w:r>
      <w:proofErr w:type="spellStart"/>
      <w:r w:rsidRPr="00761EDE">
        <w:t>adat</w:t>
      </w:r>
      <w:proofErr w:type="spellEnd"/>
      <w:r w:rsidRPr="00761EDE">
        <w:t xml:space="preserve"> </w:t>
      </w:r>
      <w:proofErr w:type="spellStart"/>
      <w:r w:rsidRPr="00761EDE">
        <w:t>kepada</w:t>
      </w:r>
      <w:proofErr w:type="spellEnd"/>
      <w:r w:rsidRPr="00761EDE">
        <w:t xml:space="preserve"> </w:t>
      </w:r>
      <w:proofErr w:type="spellStart"/>
      <w:r w:rsidRPr="00761EDE">
        <w:t>perusahaan</w:t>
      </w:r>
      <w:proofErr w:type="spellEnd"/>
      <w:r w:rsidRPr="00761EDE">
        <w:t xml:space="preserve">/investor </w:t>
      </w:r>
      <w:proofErr w:type="spellStart"/>
      <w:r w:rsidRPr="00761EDE">
        <w:t>selama</w:t>
      </w:r>
      <w:proofErr w:type="spellEnd"/>
      <w:r w:rsidRPr="00761EDE">
        <w:t xml:space="preserve"> </w:t>
      </w:r>
      <w:proofErr w:type="spellStart"/>
      <w:r w:rsidRPr="00761EDE">
        <w:t>ini</w:t>
      </w:r>
      <w:proofErr w:type="spellEnd"/>
      <w:r w:rsidRPr="00761EDE">
        <w:t xml:space="preserve"> </w:t>
      </w:r>
      <w:proofErr w:type="spellStart"/>
      <w:r w:rsidRPr="00761EDE">
        <w:t>sering</w:t>
      </w:r>
      <w:proofErr w:type="spellEnd"/>
      <w:r w:rsidRPr="00761EDE">
        <w:t xml:space="preserve"> </w:t>
      </w:r>
      <w:proofErr w:type="spellStart"/>
      <w:r w:rsidRPr="00761EDE">
        <w:t>memicu</w:t>
      </w:r>
      <w:proofErr w:type="spellEnd"/>
      <w:r w:rsidRPr="00761EDE">
        <w:t xml:space="preserve"> </w:t>
      </w:r>
      <w:proofErr w:type="spellStart"/>
      <w:r w:rsidRPr="00761EDE">
        <w:t>konflik</w:t>
      </w:r>
      <w:proofErr w:type="spellEnd"/>
      <w:r w:rsidRPr="00761EDE">
        <w:t xml:space="preserve"> </w:t>
      </w:r>
      <w:proofErr w:type="spellStart"/>
      <w:r w:rsidRPr="00761EDE">
        <w:t>karena</w:t>
      </w:r>
      <w:proofErr w:type="spellEnd"/>
      <w:r w:rsidRPr="00761EDE">
        <w:t xml:space="preserve"> FPIC </w:t>
      </w:r>
      <w:proofErr w:type="spellStart"/>
      <w:r w:rsidRPr="00761EDE">
        <w:t>tidak</w:t>
      </w:r>
      <w:proofErr w:type="spellEnd"/>
      <w:r w:rsidRPr="00761EDE">
        <w:t xml:space="preserve"> </w:t>
      </w:r>
      <w:proofErr w:type="spellStart"/>
      <w:r w:rsidRPr="00761EDE">
        <w:t>dijalankan</w:t>
      </w:r>
      <w:proofErr w:type="spellEnd"/>
      <w:r w:rsidRPr="00761EDE">
        <w:t xml:space="preserve"> </w:t>
      </w:r>
      <w:proofErr w:type="spellStart"/>
      <w:r w:rsidRPr="00761EDE">
        <w:t>secara</w:t>
      </w:r>
      <w:proofErr w:type="spellEnd"/>
      <w:r w:rsidRPr="00761EDE">
        <w:t xml:space="preserve"> </w:t>
      </w:r>
      <w:proofErr w:type="spellStart"/>
      <w:r w:rsidRPr="00761EDE">
        <w:t>benar</w:t>
      </w:r>
      <w:proofErr w:type="spellEnd"/>
      <w:r w:rsidRPr="00761EDE">
        <w:t xml:space="preserve"> </w:t>
      </w:r>
      <w:proofErr w:type="spellStart"/>
      <w:r w:rsidRPr="00761EDE">
        <w:t>Apakah</w:t>
      </w:r>
      <w:proofErr w:type="spellEnd"/>
      <w:r w:rsidRPr="00761EDE">
        <w:t xml:space="preserve"> </w:t>
      </w:r>
      <w:proofErr w:type="spellStart"/>
      <w:r w:rsidRPr="00761EDE">
        <w:t>memungkinkan</w:t>
      </w:r>
      <w:proofErr w:type="spellEnd"/>
      <w:r w:rsidRPr="00761EDE">
        <w:t xml:space="preserve"> </w:t>
      </w:r>
      <w:proofErr w:type="spellStart"/>
      <w:r w:rsidRPr="00761EDE">
        <w:t>pemilik</w:t>
      </w:r>
      <w:proofErr w:type="spellEnd"/>
      <w:r w:rsidRPr="00761EDE">
        <w:t xml:space="preserve"> </w:t>
      </w:r>
      <w:proofErr w:type="spellStart"/>
      <w:r w:rsidRPr="00761EDE">
        <w:t>lahan</w:t>
      </w:r>
      <w:proofErr w:type="spellEnd"/>
      <w:r w:rsidRPr="00761EDE">
        <w:t xml:space="preserve"> yang </w:t>
      </w:r>
      <w:proofErr w:type="spellStart"/>
      <w:r w:rsidRPr="00761EDE">
        <w:t>lahannya</w:t>
      </w:r>
      <w:proofErr w:type="spellEnd"/>
      <w:r w:rsidRPr="00761EDE">
        <w:t xml:space="preserve"> </w:t>
      </w:r>
      <w:proofErr w:type="spellStart"/>
      <w:r w:rsidRPr="00761EDE">
        <w:t>akan</w:t>
      </w:r>
      <w:proofErr w:type="spellEnd"/>
      <w:r w:rsidRPr="00761EDE">
        <w:t xml:space="preserve"> </w:t>
      </w:r>
      <w:proofErr w:type="spellStart"/>
      <w:r w:rsidRPr="00761EDE">
        <w:t>dijadikan</w:t>
      </w:r>
      <w:proofErr w:type="spellEnd"/>
      <w:r w:rsidRPr="00761EDE">
        <w:t xml:space="preserve"> </w:t>
      </w:r>
      <w:proofErr w:type="spellStart"/>
      <w:r w:rsidRPr="00761EDE">
        <w:t>sebagai</w:t>
      </w:r>
      <w:proofErr w:type="spellEnd"/>
      <w:r w:rsidRPr="00761EDE">
        <w:t xml:space="preserve"> </w:t>
      </w:r>
      <w:proofErr w:type="spellStart"/>
      <w:r w:rsidRPr="00761EDE">
        <w:t>kebun</w:t>
      </w:r>
      <w:proofErr w:type="spellEnd"/>
      <w:r w:rsidRPr="00761EDE">
        <w:t xml:space="preserve"> </w:t>
      </w:r>
      <w:proofErr w:type="spellStart"/>
      <w:r w:rsidRPr="00761EDE">
        <w:t>kelapa</w:t>
      </w:r>
      <w:proofErr w:type="spellEnd"/>
      <w:r w:rsidRPr="00761EDE">
        <w:t xml:space="preserve"> </w:t>
      </w:r>
      <w:proofErr w:type="spellStart"/>
      <w:r w:rsidRPr="00761EDE">
        <w:t>sawit</w:t>
      </w:r>
      <w:proofErr w:type="spellEnd"/>
      <w:r w:rsidRPr="00761EDE">
        <w:t xml:space="preserve"> </w:t>
      </w:r>
      <w:proofErr w:type="spellStart"/>
      <w:r w:rsidRPr="00761EDE">
        <w:t>menjadi</w:t>
      </w:r>
      <w:proofErr w:type="spellEnd"/>
      <w:r w:rsidRPr="00761EDE">
        <w:t xml:space="preserve"> </w:t>
      </w:r>
      <w:proofErr w:type="spellStart"/>
      <w:r w:rsidRPr="00761EDE">
        <w:t>pemilik</w:t>
      </w:r>
      <w:proofErr w:type="spellEnd"/>
      <w:r w:rsidRPr="00761EDE">
        <w:t xml:space="preserve"> </w:t>
      </w:r>
      <w:proofErr w:type="spellStart"/>
      <w:r w:rsidRPr="00761EDE">
        <w:t>saham</w:t>
      </w:r>
      <w:proofErr w:type="spellEnd"/>
      <w:r w:rsidRPr="00761EDE">
        <w:t xml:space="preserve">? </w:t>
      </w:r>
      <w:proofErr w:type="spellStart"/>
      <w:r w:rsidRPr="00761EDE">
        <w:t>Sehingga</w:t>
      </w:r>
      <w:proofErr w:type="spellEnd"/>
      <w:r w:rsidRPr="00761EDE">
        <w:t xml:space="preserve"> </w:t>
      </w:r>
      <w:proofErr w:type="spellStart"/>
      <w:r w:rsidRPr="00761EDE">
        <w:t>tidak</w:t>
      </w:r>
      <w:proofErr w:type="spellEnd"/>
      <w:r w:rsidRPr="00761EDE">
        <w:t xml:space="preserve"> </w:t>
      </w:r>
      <w:proofErr w:type="spellStart"/>
      <w:r w:rsidRPr="00761EDE">
        <w:t>ada</w:t>
      </w:r>
      <w:proofErr w:type="spellEnd"/>
      <w:r w:rsidRPr="00761EDE">
        <w:t xml:space="preserve"> </w:t>
      </w:r>
      <w:proofErr w:type="spellStart"/>
      <w:r w:rsidRPr="00761EDE">
        <w:t>pengalihan</w:t>
      </w:r>
      <w:proofErr w:type="spellEnd"/>
      <w:r w:rsidRPr="00761EDE">
        <w:t xml:space="preserve"> </w:t>
      </w:r>
      <w:proofErr w:type="spellStart"/>
      <w:r w:rsidRPr="00761EDE">
        <w:t>lahan</w:t>
      </w:r>
      <w:proofErr w:type="spellEnd"/>
      <w:r w:rsidRPr="00761EDE">
        <w:t xml:space="preserve"> </w:t>
      </w:r>
      <w:proofErr w:type="spellStart"/>
      <w:r w:rsidRPr="00761EDE">
        <w:t>ulayat</w:t>
      </w:r>
      <w:proofErr w:type="spellEnd"/>
      <w:r w:rsidRPr="00761EDE">
        <w:t xml:space="preserve"> </w:t>
      </w:r>
      <w:proofErr w:type="spellStart"/>
      <w:r w:rsidRPr="00761EDE">
        <w:t>masyarakat</w:t>
      </w:r>
      <w:proofErr w:type="spellEnd"/>
      <w:r w:rsidRPr="00761EDE">
        <w:t xml:space="preserve"> </w:t>
      </w:r>
      <w:proofErr w:type="spellStart"/>
      <w:r w:rsidRPr="00761EDE">
        <w:t>adat</w:t>
      </w:r>
      <w:proofErr w:type="spellEnd"/>
      <w:r w:rsidRPr="00761EDE">
        <w:t xml:space="preserve"> </w:t>
      </w:r>
      <w:proofErr w:type="spellStart"/>
      <w:r w:rsidRPr="00761EDE">
        <w:t>kepada</w:t>
      </w:r>
      <w:proofErr w:type="spellEnd"/>
      <w:r w:rsidRPr="00761EDE">
        <w:t xml:space="preserve"> investor/</w:t>
      </w:r>
      <w:proofErr w:type="spellStart"/>
      <w:r w:rsidRPr="00761EDE">
        <w:t>perusahaan</w:t>
      </w:r>
      <w:proofErr w:type="spellEnd"/>
      <w:r w:rsidRPr="00761EDE">
        <w:t>.</w:t>
      </w:r>
    </w:p>
    <w:p w14:paraId="18428041" w14:textId="77777777" w:rsidR="0097083E" w:rsidRDefault="0097083E" w:rsidP="00A2240F">
      <w:pPr>
        <w:spacing w:after="0" w:line="276" w:lineRule="auto"/>
        <w:contextualSpacing/>
        <w:jc w:val="both"/>
      </w:pPr>
    </w:p>
    <w:p w14:paraId="5CB2A49F" w14:textId="77777777" w:rsidR="008D6261" w:rsidRDefault="00790982" w:rsidP="00D65CF0">
      <w:pPr>
        <w:spacing w:after="0" w:line="240" w:lineRule="auto"/>
        <w:ind w:left="720"/>
        <w:jc w:val="both"/>
      </w:pPr>
      <w:proofErr w:type="spellStart"/>
      <w:proofErr w:type="gramStart"/>
      <w:r w:rsidRPr="00790982">
        <w:rPr>
          <w:b/>
          <w:bCs/>
          <w:color w:val="4472C4" w:themeColor="accent1"/>
        </w:rPr>
        <w:t>Jawaban</w:t>
      </w:r>
      <w:proofErr w:type="spellEnd"/>
      <w:r w:rsidRPr="00790982">
        <w:rPr>
          <w:b/>
          <w:bCs/>
          <w:color w:val="4472C4" w:themeColor="accent1"/>
        </w:rPr>
        <w:t xml:space="preserve"> :</w:t>
      </w:r>
      <w:proofErr w:type="gramEnd"/>
      <w:r>
        <w:t xml:space="preserve"> </w:t>
      </w:r>
    </w:p>
    <w:p w14:paraId="18D28A3F" w14:textId="0553034F" w:rsidR="00D65CF0" w:rsidRDefault="00D65CF0" w:rsidP="00D65CF0">
      <w:pPr>
        <w:spacing w:after="0" w:line="240" w:lineRule="auto"/>
        <w:ind w:left="720"/>
        <w:jc w:val="both"/>
        <w:rPr>
          <w:noProof/>
        </w:rPr>
      </w:pPr>
      <w:r>
        <w:rPr>
          <w:noProof/>
        </w:rPr>
        <w:t xml:space="preserve">FPIC dalam bentuk </w:t>
      </w:r>
      <w:r w:rsidR="00005415">
        <w:rPr>
          <w:noProof/>
        </w:rPr>
        <w:t xml:space="preserve">lebih </w:t>
      </w:r>
      <w:r>
        <w:rPr>
          <w:noProof/>
        </w:rPr>
        <w:t>sederhana, sebenarnya sudah dilakukan sejak dulu, dengan pengawasan pemerintah. Amdal dari dulu sudah disyaratkan, ada analisis sosial ekonomi masyarakat, dan diawasi pemerintah. Pola pemberian izin berikutnya juga berdasarkan kemajuan kesepakatan dengan masyarakat.</w:t>
      </w:r>
    </w:p>
    <w:p w14:paraId="68568234" w14:textId="77777777" w:rsidR="00D65CF0" w:rsidRDefault="00D65CF0" w:rsidP="00D65CF0">
      <w:pPr>
        <w:spacing w:after="0" w:line="240" w:lineRule="auto"/>
        <w:ind w:left="720"/>
        <w:jc w:val="both"/>
        <w:rPr>
          <w:noProof/>
        </w:rPr>
      </w:pPr>
    </w:p>
    <w:p w14:paraId="19C3D2A9" w14:textId="7A5D5226" w:rsidR="00D65CF0" w:rsidRDefault="00D65CF0" w:rsidP="00D65CF0">
      <w:pPr>
        <w:spacing w:after="0" w:line="240" w:lineRule="auto"/>
        <w:ind w:left="720"/>
        <w:jc w:val="both"/>
        <w:rPr>
          <w:noProof/>
        </w:rPr>
      </w:pPr>
      <w:r>
        <w:rPr>
          <w:noProof/>
        </w:rPr>
        <w:t>Dalam bentuk lebih sistematis, sejak 2005an untuk pembukaan lahan baru, dilakukan Social Impact Assessment, termasuk tenurial study, musyawarah dengan masyarakat, dll.</w:t>
      </w:r>
    </w:p>
    <w:p w14:paraId="2E2FC9CC" w14:textId="77777777" w:rsidR="00D65CF0" w:rsidRDefault="00D65CF0" w:rsidP="00D65CF0">
      <w:pPr>
        <w:spacing w:after="0" w:line="240" w:lineRule="auto"/>
        <w:ind w:left="720"/>
        <w:jc w:val="both"/>
        <w:rPr>
          <w:noProof/>
        </w:rPr>
      </w:pPr>
    </w:p>
    <w:p w14:paraId="6925811A" w14:textId="52777BBE" w:rsidR="00D65CF0" w:rsidRDefault="00D65CF0" w:rsidP="00D65CF0">
      <w:pPr>
        <w:spacing w:after="0" w:line="240" w:lineRule="auto"/>
        <w:ind w:left="720"/>
        <w:jc w:val="both"/>
        <w:rPr>
          <w:noProof/>
        </w:rPr>
      </w:pPr>
      <w:r>
        <w:rPr>
          <w:noProof/>
        </w:rPr>
        <w:t>Dalam Pementan Pedoman Perizinan Usaha Perkebunan, selain kewajiban memfasilitasi membangun kebun masyarakat, juga dimungkinkan bentuk kemitraan lain, seperti bagi hasil, kepemilikan saham.</w:t>
      </w:r>
    </w:p>
    <w:p w14:paraId="20F1B328" w14:textId="77777777" w:rsidR="00D65CF0" w:rsidRDefault="00D65CF0" w:rsidP="00A2240F">
      <w:pPr>
        <w:spacing w:after="0" w:line="276" w:lineRule="auto"/>
        <w:contextualSpacing/>
        <w:jc w:val="both"/>
      </w:pPr>
    </w:p>
    <w:p w14:paraId="65371BB0" w14:textId="0552F66B" w:rsidR="009C257B" w:rsidRPr="00F75750" w:rsidRDefault="009C257B" w:rsidP="00720C97">
      <w:pPr>
        <w:pStyle w:val="ListParagraph"/>
        <w:numPr>
          <w:ilvl w:val="0"/>
          <w:numId w:val="4"/>
        </w:numPr>
        <w:spacing w:after="0" w:line="276" w:lineRule="auto"/>
        <w:jc w:val="both"/>
        <w:rPr>
          <w:b/>
          <w:bCs/>
        </w:rPr>
      </w:pPr>
      <w:r w:rsidRPr="009C257B">
        <w:rPr>
          <w:b/>
          <w:bCs/>
        </w:rPr>
        <w:t xml:space="preserve">From Andi </w:t>
      </w:r>
      <w:proofErr w:type="spellStart"/>
      <w:r w:rsidRPr="009C257B">
        <w:rPr>
          <w:b/>
          <w:bCs/>
        </w:rPr>
        <w:t>Azhim</w:t>
      </w:r>
      <w:proofErr w:type="spellEnd"/>
      <w:r w:rsidRPr="009C257B">
        <w:rPr>
          <w:b/>
          <w:bCs/>
        </w:rPr>
        <w:t xml:space="preserve"> </w:t>
      </w:r>
      <w:proofErr w:type="spellStart"/>
      <w:r w:rsidRPr="009C257B">
        <w:rPr>
          <w:b/>
          <w:bCs/>
        </w:rPr>
        <w:t>Fachreza</w:t>
      </w:r>
      <w:proofErr w:type="spellEnd"/>
      <w:r w:rsidRPr="009C257B">
        <w:rPr>
          <w:b/>
          <w:bCs/>
        </w:rPr>
        <w:t xml:space="preserve"> </w:t>
      </w:r>
      <w:proofErr w:type="spellStart"/>
      <w:r w:rsidRPr="009C257B">
        <w:rPr>
          <w:b/>
          <w:bCs/>
        </w:rPr>
        <w:t>Aswa</w:t>
      </w:r>
      <w:proofErr w:type="spellEnd"/>
      <w:r w:rsidRPr="009C257B">
        <w:rPr>
          <w:b/>
          <w:bCs/>
        </w:rPr>
        <w:t>:  04:52 PM</w:t>
      </w:r>
    </w:p>
    <w:p w14:paraId="74A430DB" w14:textId="1C5F8C77" w:rsidR="009C257B" w:rsidRDefault="00720C97" w:rsidP="00720C97">
      <w:pPr>
        <w:spacing w:after="0" w:line="276" w:lineRule="auto"/>
        <w:ind w:left="720"/>
        <w:contextualSpacing/>
        <w:jc w:val="both"/>
      </w:pPr>
      <w:proofErr w:type="spellStart"/>
      <w:r>
        <w:lastRenderedPageBreak/>
        <w:t>B</w:t>
      </w:r>
      <w:r w:rsidR="009C257B" w:rsidRPr="009C257B">
        <w:t>agaimana</w:t>
      </w:r>
      <w:proofErr w:type="spellEnd"/>
      <w:r w:rsidR="009C257B" w:rsidRPr="009C257B">
        <w:t xml:space="preserve"> </w:t>
      </w:r>
      <w:proofErr w:type="spellStart"/>
      <w:r w:rsidR="009C257B" w:rsidRPr="009C257B">
        <w:t>tanggung</w:t>
      </w:r>
      <w:proofErr w:type="spellEnd"/>
      <w:r w:rsidR="009C257B" w:rsidRPr="009C257B">
        <w:t xml:space="preserve"> </w:t>
      </w:r>
      <w:proofErr w:type="spellStart"/>
      <w:r w:rsidR="009C257B" w:rsidRPr="009C257B">
        <w:t>jawab</w:t>
      </w:r>
      <w:proofErr w:type="spellEnd"/>
      <w:r w:rsidR="009C257B" w:rsidRPr="009C257B">
        <w:t xml:space="preserve"> </w:t>
      </w:r>
      <w:proofErr w:type="spellStart"/>
      <w:r w:rsidR="009C257B" w:rsidRPr="009C257B">
        <w:t>lingkungan</w:t>
      </w:r>
      <w:proofErr w:type="spellEnd"/>
      <w:r w:rsidR="009C257B" w:rsidRPr="009C257B">
        <w:t xml:space="preserve"> </w:t>
      </w:r>
      <w:proofErr w:type="spellStart"/>
      <w:r w:rsidR="009C257B" w:rsidRPr="009C257B">
        <w:t>perusahaan</w:t>
      </w:r>
      <w:proofErr w:type="spellEnd"/>
      <w:r w:rsidR="009C257B" w:rsidRPr="009C257B">
        <w:t xml:space="preserve"> </w:t>
      </w:r>
      <w:proofErr w:type="spellStart"/>
      <w:r w:rsidR="009C257B" w:rsidRPr="009C257B">
        <w:t>terhadap</w:t>
      </w:r>
      <w:proofErr w:type="spellEnd"/>
      <w:r w:rsidR="009C257B" w:rsidRPr="009C257B">
        <w:t xml:space="preserve"> </w:t>
      </w:r>
      <w:proofErr w:type="spellStart"/>
      <w:r w:rsidR="009C257B" w:rsidRPr="009C257B">
        <w:t>lahan</w:t>
      </w:r>
      <w:proofErr w:type="spellEnd"/>
      <w:r w:rsidR="009C257B" w:rsidRPr="009C257B">
        <w:t xml:space="preserve"> </w:t>
      </w:r>
      <w:proofErr w:type="spellStart"/>
      <w:r w:rsidR="009C257B" w:rsidRPr="009C257B">
        <w:t>perkebunan</w:t>
      </w:r>
      <w:proofErr w:type="spellEnd"/>
      <w:r w:rsidR="009C257B" w:rsidRPr="009C257B">
        <w:t xml:space="preserve"> yang </w:t>
      </w:r>
      <w:proofErr w:type="spellStart"/>
      <w:r w:rsidR="009C257B" w:rsidRPr="009C257B">
        <w:t>rusak</w:t>
      </w:r>
      <w:proofErr w:type="spellEnd"/>
      <w:r w:rsidR="009C257B" w:rsidRPr="009C257B">
        <w:t xml:space="preserve"> </w:t>
      </w:r>
      <w:proofErr w:type="spellStart"/>
      <w:r w:rsidR="009C257B" w:rsidRPr="009C257B">
        <w:t>dari</w:t>
      </w:r>
      <w:proofErr w:type="spellEnd"/>
      <w:r w:rsidR="009C257B" w:rsidRPr="009C257B">
        <w:t xml:space="preserve"> </w:t>
      </w:r>
      <w:proofErr w:type="spellStart"/>
      <w:r w:rsidR="009C257B" w:rsidRPr="009C257B">
        <w:t>sisi</w:t>
      </w:r>
      <w:proofErr w:type="spellEnd"/>
      <w:r w:rsidR="009C257B" w:rsidRPr="009C257B">
        <w:t xml:space="preserve"> </w:t>
      </w:r>
      <w:proofErr w:type="spellStart"/>
      <w:r w:rsidR="009C257B" w:rsidRPr="009C257B">
        <w:t>lingkungan</w:t>
      </w:r>
      <w:proofErr w:type="spellEnd"/>
      <w:r w:rsidR="009C257B" w:rsidRPr="009C257B">
        <w:t>?</w:t>
      </w:r>
    </w:p>
    <w:p w14:paraId="19B7D692" w14:textId="3CAF6D90" w:rsidR="009C257B" w:rsidRDefault="009C257B" w:rsidP="00720C97">
      <w:pPr>
        <w:spacing w:after="0" w:line="276" w:lineRule="auto"/>
        <w:ind w:left="720"/>
        <w:contextualSpacing/>
        <w:jc w:val="both"/>
      </w:pPr>
    </w:p>
    <w:p w14:paraId="714D592C" w14:textId="77777777" w:rsidR="008D6261" w:rsidRDefault="00790982" w:rsidP="00720C97">
      <w:pPr>
        <w:spacing w:after="0" w:line="276" w:lineRule="auto"/>
        <w:ind w:left="720"/>
        <w:contextualSpacing/>
        <w:jc w:val="both"/>
      </w:pPr>
      <w:proofErr w:type="spellStart"/>
      <w:proofErr w:type="gramStart"/>
      <w:r w:rsidRPr="00790982">
        <w:rPr>
          <w:b/>
          <w:bCs/>
          <w:color w:val="4472C4" w:themeColor="accent1"/>
        </w:rPr>
        <w:t>Jawaban</w:t>
      </w:r>
      <w:proofErr w:type="spellEnd"/>
      <w:r w:rsidRPr="00790982">
        <w:rPr>
          <w:b/>
          <w:bCs/>
          <w:color w:val="4472C4" w:themeColor="accent1"/>
        </w:rPr>
        <w:t xml:space="preserve"> :</w:t>
      </w:r>
      <w:proofErr w:type="gramEnd"/>
      <w:r>
        <w:t xml:space="preserve"> </w:t>
      </w:r>
    </w:p>
    <w:p w14:paraId="544F003A" w14:textId="4C624712" w:rsidR="00D65CF0" w:rsidRDefault="00D65CF0" w:rsidP="00720C97">
      <w:pPr>
        <w:spacing w:after="0" w:line="276" w:lineRule="auto"/>
        <w:ind w:left="720"/>
        <w:contextualSpacing/>
        <w:jc w:val="both"/>
      </w:pPr>
      <w:proofErr w:type="spellStart"/>
      <w:r>
        <w:t>Dalam</w:t>
      </w:r>
      <w:proofErr w:type="spellEnd"/>
      <w:r>
        <w:t xml:space="preserve"> </w:t>
      </w:r>
      <w:proofErr w:type="spellStart"/>
      <w:r>
        <w:t>membuka</w:t>
      </w:r>
      <w:proofErr w:type="spellEnd"/>
      <w:r>
        <w:t xml:space="preserve"> </w:t>
      </w:r>
      <w:proofErr w:type="spellStart"/>
      <w:r>
        <w:t>perkebunan</w:t>
      </w:r>
      <w:proofErr w:type="spellEnd"/>
      <w:r>
        <w:t xml:space="preserve">, </w:t>
      </w:r>
      <w:proofErr w:type="spellStart"/>
      <w:r>
        <w:t>berbagai</w:t>
      </w:r>
      <w:proofErr w:type="spellEnd"/>
      <w:r>
        <w:t xml:space="preserve"> </w:t>
      </w:r>
      <w:proofErr w:type="spellStart"/>
      <w:r>
        <w:t>perizinan</w:t>
      </w:r>
      <w:proofErr w:type="spellEnd"/>
      <w:r>
        <w:t xml:space="preserve"> </w:t>
      </w:r>
      <w:proofErr w:type="spellStart"/>
      <w:r>
        <w:t>harus</w:t>
      </w:r>
      <w:proofErr w:type="spellEnd"/>
      <w:r>
        <w:t xml:space="preserve"> </w:t>
      </w:r>
      <w:proofErr w:type="spellStart"/>
      <w:r>
        <w:t>didapatkan</w:t>
      </w:r>
      <w:proofErr w:type="spellEnd"/>
      <w:r>
        <w:t xml:space="preserve">, </w:t>
      </w:r>
      <w:proofErr w:type="spellStart"/>
      <w:r>
        <w:t>termasuk</w:t>
      </w:r>
      <w:proofErr w:type="spellEnd"/>
      <w:r>
        <w:t xml:space="preserve"> </w:t>
      </w:r>
      <w:proofErr w:type="spellStart"/>
      <w:r>
        <w:t>izin</w:t>
      </w:r>
      <w:proofErr w:type="spellEnd"/>
      <w:r>
        <w:t xml:space="preserve"> </w:t>
      </w:r>
      <w:proofErr w:type="spellStart"/>
      <w:r>
        <w:t>lingkungan</w:t>
      </w:r>
      <w:proofErr w:type="spellEnd"/>
      <w:r>
        <w:t xml:space="preserve">. </w:t>
      </w:r>
      <w:proofErr w:type="spellStart"/>
      <w:r>
        <w:t>Pengawasan</w:t>
      </w:r>
      <w:proofErr w:type="spellEnd"/>
      <w:r>
        <w:t xml:space="preserve"> </w:t>
      </w:r>
      <w:proofErr w:type="spellStart"/>
      <w:r>
        <w:t>dilakukan</w:t>
      </w:r>
      <w:proofErr w:type="spellEnd"/>
      <w:r>
        <w:t xml:space="preserve"> </w:t>
      </w:r>
      <w:proofErr w:type="spellStart"/>
      <w:r>
        <w:t>berlapis</w:t>
      </w:r>
      <w:proofErr w:type="spellEnd"/>
      <w:r>
        <w:t xml:space="preserve">, </w:t>
      </w:r>
      <w:proofErr w:type="spellStart"/>
      <w:r>
        <w:t>baik</w:t>
      </w:r>
      <w:proofErr w:type="spellEnd"/>
      <w:r>
        <w:t xml:space="preserve"> </w:t>
      </w:r>
      <w:proofErr w:type="spellStart"/>
      <w:r>
        <w:t>pemerintah</w:t>
      </w:r>
      <w:proofErr w:type="spellEnd"/>
      <w:r>
        <w:t xml:space="preserve">, </w:t>
      </w:r>
      <w:proofErr w:type="spellStart"/>
      <w:r>
        <w:t>masyarakat</w:t>
      </w:r>
      <w:proofErr w:type="spellEnd"/>
      <w:r>
        <w:t xml:space="preserve">, media, </w:t>
      </w:r>
      <w:proofErr w:type="spellStart"/>
      <w:r>
        <w:t>dll</w:t>
      </w:r>
      <w:proofErr w:type="spellEnd"/>
      <w:r>
        <w:t xml:space="preserve">. Perusahaan </w:t>
      </w:r>
      <w:proofErr w:type="spellStart"/>
      <w:r>
        <w:t>sendiri</w:t>
      </w:r>
      <w:proofErr w:type="spellEnd"/>
      <w:r>
        <w:t xml:space="preserve"> </w:t>
      </w:r>
      <w:proofErr w:type="spellStart"/>
      <w:r>
        <w:t>tentu</w:t>
      </w:r>
      <w:proofErr w:type="spellEnd"/>
      <w:r>
        <w:t xml:space="preserve"> </w:t>
      </w:r>
      <w:proofErr w:type="spellStart"/>
      <w:r>
        <w:t>berusaha</w:t>
      </w:r>
      <w:proofErr w:type="spellEnd"/>
      <w:r>
        <w:t xml:space="preserve"> </w:t>
      </w:r>
      <w:proofErr w:type="spellStart"/>
      <w:r>
        <w:t>keras</w:t>
      </w:r>
      <w:proofErr w:type="spellEnd"/>
      <w:r>
        <w:t xml:space="preserve"> </w:t>
      </w:r>
      <w:proofErr w:type="spellStart"/>
      <w:r>
        <w:t>menjaga</w:t>
      </w:r>
      <w:proofErr w:type="spellEnd"/>
      <w:r>
        <w:t xml:space="preserve"> </w:t>
      </w:r>
      <w:proofErr w:type="spellStart"/>
      <w:r>
        <w:t>reputasi</w:t>
      </w:r>
      <w:proofErr w:type="spellEnd"/>
      <w:r>
        <w:t xml:space="preserve">, </w:t>
      </w:r>
      <w:proofErr w:type="spellStart"/>
      <w:r>
        <w:t>karena</w:t>
      </w:r>
      <w:proofErr w:type="spellEnd"/>
      <w:r>
        <w:t xml:space="preserve"> </w:t>
      </w:r>
      <w:proofErr w:type="spellStart"/>
      <w:r>
        <w:t>terkait</w:t>
      </w:r>
      <w:proofErr w:type="spellEnd"/>
      <w:r>
        <w:t xml:space="preserve"> </w:t>
      </w:r>
      <w:proofErr w:type="spellStart"/>
      <w:r>
        <w:t>dengan</w:t>
      </w:r>
      <w:proofErr w:type="spellEnd"/>
      <w:r>
        <w:t xml:space="preserve"> </w:t>
      </w:r>
      <w:proofErr w:type="spellStart"/>
      <w:r>
        <w:t>penerimaan</w:t>
      </w:r>
      <w:proofErr w:type="spellEnd"/>
      <w:r>
        <w:t xml:space="preserve"> </w:t>
      </w:r>
      <w:proofErr w:type="spellStart"/>
      <w:r>
        <w:t>dari</w:t>
      </w:r>
      <w:proofErr w:type="spellEnd"/>
      <w:r>
        <w:t xml:space="preserve"> </w:t>
      </w:r>
      <w:proofErr w:type="spellStart"/>
      <w:r>
        <w:t>sosial</w:t>
      </w:r>
      <w:proofErr w:type="spellEnd"/>
      <w:r>
        <w:t xml:space="preserve">, </w:t>
      </w:r>
      <w:proofErr w:type="spellStart"/>
      <w:r>
        <w:t>pemerintah</w:t>
      </w:r>
      <w:proofErr w:type="spellEnd"/>
      <w:r>
        <w:t xml:space="preserve">, </w:t>
      </w:r>
      <w:proofErr w:type="spellStart"/>
      <w:r>
        <w:t>maupun</w:t>
      </w:r>
      <w:proofErr w:type="spellEnd"/>
      <w:r>
        <w:t xml:space="preserve"> </w:t>
      </w:r>
      <w:proofErr w:type="spellStart"/>
      <w:r>
        <w:t>produktivitas</w:t>
      </w:r>
      <w:proofErr w:type="spellEnd"/>
      <w:r>
        <w:t xml:space="preserve"> </w:t>
      </w:r>
      <w:proofErr w:type="spellStart"/>
      <w:r>
        <w:t>kebun</w:t>
      </w:r>
      <w:proofErr w:type="spellEnd"/>
      <w:r>
        <w:t xml:space="preserve"> </w:t>
      </w:r>
      <w:proofErr w:type="spellStart"/>
      <w:r>
        <w:t>sendiri</w:t>
      </w:r>
      <w:proofErr w:type="spellEnd"/>
      <w:r>
        <w:t>.</w:t>
      </w:r>
    </w:p>
    <w:p w14:paraId="75C88AAE" w14:textId="77777777" w:rsidR="00D65CF0" w:rsidRDefault="00D65CF0" w:rsidP="00720C97">
      <w:pPr>
        <w:spacing w:after="0" w:line="276" w:lineRule="auto"/>
        <w:ind w:left="720"/>
        <w:contextualSpacing/>
        <w:jc w:val="both"/>
      </w:pPr>
    </w:p>
    <w:p w14:paraId="0492A897" w14:textId="1112F596" w:rsidR="009C257B" w:rsidRDefault="009C257B" w:rsidP="00720C97">
      <w:pPr>
        <w:pStyle w:val="ListParagraph"/>
        <w:numPr>
          <w:ilvl w:val="0"/>
          <w:numId w:val="4"/>
        </w:numPr>
        <w:spacing w:after="0" w:line="276" w:lineRule="auto"/>
        <w:jc w:val="both"/>
        <w:rPr>
          <w:b/>
          <w:bCs/>
        </w:rPr>
      </w:pPr>
      <w:r w:rsidRPr="00993C1C">
        <w:rPr>
          <w:b/>
          <w:bCs/>
        </w:rPr>
        <w:t xml:space="preserve">From Dede </w:t>
      </w:r>
      <w:proofErr w:type="spellStart"/>
      <w:r w:rsidRPr="00993C1C">
        <w:rPr>
          <w:b/>
          <w:bCs/>
        </w:rPr>
        <w:t>Herland</w:t>
      </w:r>
      <w:proofErr w:type="spellEnd"/>
      <w:r w:rsidRPr="00993C1C">
        <w:rPr>
          <w:b/>
          <w:bCs/>
        </w:rPr>
        <w:t>:  04:19 PM</w:t>
      </w:r>
    </w:p>
    <w:p w14:paraId="7FDCDF06" w14:textId="45287A29" w:rsidR="00F75750" w:rsidRPr="00265EFC" w:rsidRDefault="00720C97" w:rsidP="00720C97">
      <w:pPr>
        <w:spacing w:after="0" w:line="276" w:lineRule="auto"/>
        <w:ind w:left="720"/>
        <w:jc w:val="both"/>
      </w:pPr>
      <w:r w:rsidRPr="00265EFC">
        <w:t>S</w:t>
      </w:r>
      <w:r w:rsidR="009C257B" w:rsidRPr="00265EFC">
        <w:t xml:space="preserve">aya </w:t>
      </w:r>
      <w:proofErr w:type="spellStart"/>
      <w:r w:rsidR="009C257B" w:rsidRPr="00265EFC">
        <w:t>kira</w:t>
      </w:r>
      <w:proofErr w:type="spellEnd"/>
      <w:r w:rsidR="009C257B" w:rsidRPr="00265EFC">
        <w:t xml:space="preserve"> yang </w:t>
      </w:r>
      <w:proofErr w:type="spellStart"/>
      <w:r w:rsidR="009C257B" w:rsidRPr="00265EFC">
        <w:t>pertama</w:t>
      </w:r>
      <w:proofErr w:type="spellEnd"/>
      <w:r w:rsidR="009C257B" w:rsidRPr="00265EFC">
        <w:t xml:space="preserve"> dan paling </w:t>
      </w:r>
      <w:proofErr w:type="spellStart"/>
      <w:r w:rsidR="009C257B" w:rsidRPr="00265EFC">
        <w:t>kena</w:t>
      </w:r>
      <w:proofErr w:type="spellEnd"/>
      <w:r w:rsidR="009C257B" w:rsidRPr="00265EFC">
        <w:t xml:space="preserve"> </w:t>
      </w:r>
      <w:proofErr w:type="spellStart"/>
      <w:r w:rsidR="009C257B" w:rsidRPr="00265EFC">
        <w:t>dampak</w:t>
      </w:r>
      <w:proofErr w:type="spellEnd"/>
      <w:r w:rsidR="009C257B" w:rsidRPr="00265EFC">
        <w:t xml:space="preserve"> </w:t>
      </w:r>
      <w:proofErr w:type="spellStart"/>
      <w:r w:rsidR="009C257B" w:rsidRPr="00265EFC">
        <w:t>Covid</w:t>
      </w:r>
      <w:proofErr w:type="spellEnd"/>
      <w:r w:rsidR="009C257B" w:rsidRPr="00265EFC">
        <w:t xml:space="preserve"> 19 </w:t>
      </w:r>
      <w:proofErr w:type="spellStart"/>
      <w:r w:rsidR="009C257B" w:rsidRPr="00265EFC">
        <w:t>adalah</w:t>
      </w:r>
      <w:proofErr w:type="spellEnd"/>
      <w:r w:rsidR="009C257B" w:rsidRPr="00265EFC">
        <w:t xml:space="preserve"> </w:t>
      </w:r>
      <w:proofErr w:type="spellStart"/>
      <w:r w:rsidR="009C257B" w:rsidRPr="00265EFC">
        <w:t>petani</w:t>
      </w:r>
      <w:proofErr w:type="spellEnd"/>
      <w:r w:rsidR="009C257B" w:rsidRPr="00265EFC">
        <w:t xml:space="preserve"> </w:t>
      </w:r>
      <w:proofErr w:type="spellStart"/>
      <w:r w:rsidR="009C257B" w:rsidRPr="00265EFC">
        <w:t>kecil</w:t>
      </w:r>
      <w:proofErr w:type="spellEnd"/>
      <w:r w:rsidR="009C257B" w:rsidRPr="00265EFC">
        <w:t xml:space="preserve"> yang </w:t>
      </w:r>
      <w:proofErr w:type="spellStart"/>
      <w:r w:rsidR="009C257B" w:rsidRPr="00265EFC">
        <w:t>independen</w:t>
      </w:r>
      <w:proofErr w:type="spellEnd"/>
      <w:r w:rsidR="009C257B" w:rsidRPr="00265EFC">
        <w:t xml:space="preserve">, </w:t>
      </w:r>
      <w:proofErr w:type="spellStart"/>
      <w:r w:rsidR="009C257B" w:rsidRPr="00265EFC">
        <w:t>apalagi</w:t>
      </w:r>
      <w:proofErr w:type="spellEnd"/>
      <w:r w:rsidR="009C257B" w:rsidRPr="00265EFC">
        <w:t xml:space="preserve"> </w:t>
      </w:r>
      <w:proofErr w:type="spellStart"/>
      <w:r w:rsidR="009C257B" w:rsidRPr="00265EFC">
        <w:t>dengan</w:t>
      </w:r>
      <w:proofErr w:type="spellEnd"/>
      <w:r w:rsidR="009C257B" w:rsidRPr="00265EFC">
        <w:t xml:space="preserve"> </w:t>
      </w:r>
      <w:proofErr w:type="spellStart"/>
      <w:r w:rsidR="009C257B" w:rsidRPr="00265EFC">
        <w:t>panjangnya</w:t>
      </w:r>
      <w:proofErr w:type="spellEnd"/>
      <w:r w:rsidR="009C257B" w:rsidRPr="00265EFC">
        <w:t xml:space="preserve"> </w:t>
      </w:r>
      <w:proofErr w:type="spellStart"/>
      <w:r w:rsidR="009C257B" w:rsidRPr="00265EFC">
        <w:t>rantai</w:t>
      </w:r>
      <w:proofErr w:type="spellEnd"/>
      <w:r w:rsidR="009C257B" w:rsidRPr="00265EFC">
        <w:t xml:space="preserve"> </w:t>
      </w:r>
      <w:proofErr w:type="spellStart"/>
      <w:r w:rsidR="009C257B" w:rsidRPr="00265EFC">
        <w:t>pasok</w:t>
      </w:r>
      <w:proofErr w:type="spellEnd"/>
      <w:r w:rsidR="009C257B" w:rsidRPr="00265EFC">
        <w:t xml:space="preserve"> </w:t>
      </w:r>
      <w:proofErr w:type="spellStart"/>
      <w:r w:rsidR="009C257B" w:rsidRPr="00265EFC">
        <w:t>dimana</w:t>
      </w:r>
      <w:proofErr w:type="spellEnd"/>
      <w:r w:rsidR="009C257B" w:rsidRPr="00265EFC">
        <w:t xml:space="preserve"> </w:t>
      </w:r>
      <w:proofErr w:type="spellStart"/>
      <w:r w:rsidR="009C257B" w:rsidRPr="00265EFC">
        <w:t>ujungnya</w:t>
      </w:r>
      <w:proofErr w:type="spellEnd"/>
      <w:r w:rsidR="009C257B" w:rsidRPr="00265EFC">
        <w:t xml:space="preserve"> </w:t>
      </w:r>
      <w:proofErr w:type="spellStart"/>
      <w:r w:rsidR="009C257B" w:rsidRPr="00265EFC">
        <w:t>adalah</w:t>
      </w:r>
      <w:proofErr w:type="spellEnd"/>
      <w:r w:rsidR="009C257B" w:rsidRPr="00265EFC">
        <w:t xml:space="preserve"> refinery </w:t>
      </w:r>
      <w:r w:rsidRPr="00265EFC">
        <w:t>yang</w:t>
      </w:r>
      <w:r w:rsidR="009C257B" w:rsidRPr="00265EFC">
        <w:t xml:space="preserve"> </w:t>
      </w:r>
      <w:proofErr w:type="spellStart"/>
      <w:r w:rsidRPr="00265EFC">
        <w:t>sedang</w:t>
      </w:r>
      <w:proofErr w:type="spellEnd"/>
      <w:r w:rsidR="009C257B" w:rsidRPr="00265EFC">
        <w:t xml:space="preserve"> off </w:t>
      </w:r>
      <w:proofErr w:type="spellStart"/>
      <w:r w:rsidR="0097083E" w:rsidRPr="00265EFC">
        <w:t>atau</w:t>
      </w:r>
      <w:proofErr w:type="spellEnd"/>
      <w:r w:rsidR="009C257B" w:rsidRPr="00265EFC">
        <w:t xml:space="preserve"> partially </w:t>
      </w:r>
      <w:proofErr w:type="spellStart"/>
      <w:r w:rsidR="009C257B" w:rsidRPr="00265EFC">
        <w:t>beroperasi</w:t>
      </w:r>
      <w:proofErr w:type="spellEnd"/>
      <w:r w:rsidR="009C257B" w:rsidRPr="00265EFC">
        <w:t>.</w:t>
      </w:r>
    </w:p>
    <w:p w14:paraId="09B57FE9" w14:textId="77777777" w:rsidR="00D65CF0" w:rsidRDefault="00D65CF0" w:rsidP="00720C97">
      <w:pPr>
        <w:spacing w:after="0" w:line="276" w:lineRule="auto"/>
        <w:ind w:left="720"/>
        <w:jc w:val="both"/>
      </w:pPr>
    </w:p>
    <w:p w14:paraId="5209B28F" w14:textId="77777777" w:rsidR="008D6261" w:rsidRDefault="00790982" w:rsidP="00720C97">
      <w:pPr>
        <w:spacing w:after="0" w:line="276" w:lineRule="auto"/>
        <w:ind w:left="720"/>
        <w:jc w:val="both"/>
      </w:pPr>
      <w:proofErr w:type="spellStart"/>
      <w:proofErr w:type="gramStart"/>
      <w:r w:rsidRPr="00790982">
        <w:rPr>
          <w:b/>
          <w:bCs/>
          <w:color w:val="4472C4" w:themeColor="accent1"/>
        </w:rPr>
        <w:t>Jawaban</w:t>
      </w:r>
      <w:proofErr w:type="spellEnd"/>
      <w:r w:rsidRPr="00790982">
        <w:rPr>
          <w:b/>
          <w:bCs/>
          <w:color w:val="4472C4" w:themeColor="accent1"/>
        </w:rPr>
        <w:t xml:space="preserve"> :</w:t>
      </w:r>
      <w:proofErr w:type="gramEnd"/>
      <w:r>
        <w:t xml:space="preserve"> </w:t>
      </w:r>
    </w:p>
    <w:p w14:paraId="12F8B5BC" w14:textId="3F62F2CF" w:rsidR="00D65CF0" w:rsidRDefault="00265EFC" w:rsidP="00720C97">
      <w:pPr>
        <w:spacing w:after="0" w:line="276" w:lineRule="auto"/>
        <w:ind w:left="720"/>
        <w:jc w:val="both"/>
      </w:pPr>
      <w:proofErr w:type="spellStart"/>
      <w:r>
        <w:t>Kondisi</w:t>
      </w:r>
      <w:proofErr w:type="spellEnd"/>
      <w:r>
        <w:t xml:space="preserve"> </w:t>
      </w:r>
      <w:proofErr w:type="spellStart"/>
      <w:r>
        <w:t>pandemi</w:t>
      </w:r>
      <w:proofErr w:type="spellEnd"/>
      <w:r>
        <w:t xml:space="preserve"> Corona </w:t>
      </w:r>
      <w:proofErr w:type="spellStart"/>
      <w:r>
        <w:t>ini</w:t>
      </w:r>
      <w:proofErr w:type="spellEnd"/>
      <w:r>
        <w:t xml:space="preserve"> </w:t>
      </w:r>
      <w:proofErr w:type="spellStart"/>
      <w:r>
        <w:t>menyebabkan</w:t>
      </w:r>
      <w:proofErr w:type="spellEnd"/>
      <w:r>
        <w:t xml:space="preserve"> </w:t>
      </w:r>
      <w:proofErr w:type="spellStart"/>
      <w:r>
        <w:t>pelemahan</w:t>
      </w:r>
      <w:proofErr w:type="spellEnd"/>
      <w:r>
        <w:t xml:space="preserve"> </w:t>
      </w:r>
      <w:proofErr w:type="spellStart"/>
      <w:r>
        <w:t>permintaan</w:t>
      </w:r>
      <w:proofErr w:type="spellEnd"/>
      <w:r>
        <w:t xml:space="preserve"> </w:t>
      </w:r>
      <w:proofErr w:type="spellStart"/>
      <w:r>
        <w:t>domestik</w:t>
      </w:r>
      <w:proofErr w:type="spellEnd"/>
      <w:r>
        <w:t xml:space="preserve"> dan </w:t>
      </w:r>
      <w:proofErr w:type="spellStart"/>
      <w:r>
        <w:t>internasional</w:t>
      </w:r>
      <w:proofErr w:type="spellEnd"/>
      <w:r>
        <w:t xml:space="preserve">, </w:t>
      </w:r>
      <w:proofErr w:type="spellStart"/>
      <w:r>
        <w:t>sementara</w:t>
      </w:r>
      <w:proofErr w:type="spellEnd"/>
      <w:r>
        <w:t xml:space="preserve"> </w:t>
      </w:r>
      <w:proofErr w:type="spellStart"/>
      <w:r>
        <w:t>produksi</w:t>
      </w:r>
      <w:proofErr w:type="spellEnd"/>
      <w:r>
        <w:t xml:space="preserve"> </w:t>
      </w:r>
      <w:proofErr w:type="spellStart"/>
      <w:r>
        <w:t>tidak</w:t>
      </w:r>
      <w:proofErr w:type="spellEnd"/>
      <w:r>
        <w:t xml:space="preserve"> </w:t>
      </w:r>
      <w:proofErr w:type="spellStart"/>
      <w:r>
        <w:t>terganggu</w:t>
      </w:r>
      <w:proofErr w:type="spellEnd"/>
      <w:r>
        <w:t xml:space="preserve">, </w:t>
      </w:r>
      <w:proofErr w:type="spellStart"/>
      <w:r>
        <w:t>terus</w:t>
      </w:r>
      <w:proofErr w:type="spellEnd"/>
      <w:r>
        <w:t xml:space="preserve"> </w:t>
      </w:r>
      <w:proofErr w:type="spellStart"/>
      <w:r>
        <w:t>meningkat</w:t>
      </w:r>
      <w:proofErr w:type="spellEnd"/>
      <w:r>
        <w:t xml:space="preserve">. </w:t>
      </w:r>
      <w:proofErr w:type="spellStart"/>
      <w:r>
        <w:t>Tangki</w:t>
      </w:r>
      <w:proofErr w:type="spellEnd"/>
      <w:r>
        <w:t xml:space="preserve"> </w:t>
      </w:r>
      <w:proofErr w:type="spellStart"/>
      <w:r>
        <w:t>penyimpanan</w:t>
      </w:r>
      <w:proofErr w:type="spellEnd"/>
      <w:r>
        <w:t xml:space="preserve"> juga </w:t>
      </w:r>
      <w:proofErr w:type="spellStart"/>
      <w:r>
        <w:t>lebih</w:t>
      </w:r>
      <w:proofErr w:type="spellEnd"/>
      <w:r>
        <w:t xml:space="preserve"> </w:t>
      </w:r>
      <w:proofErr w:type="spellStart"/>
      <w:r>
        <w:t>penuh</w:t>
      </w:r>
      <w:proofErr w:type="spellEnd"/>
      <w:r>
        <w:t xml:space="preserve"> </w:t>
      </w:r>
      <w:proofErr w:type="spellStart"/>
      <w:r>
        <w:t>dari</w:t>
      </w:r>
      <w:proofErr w:type="spellEnd"/>
      <w:r>
        <w:t xml:space="preserve"> </w:t>
      </w:r>
      <w:proofErr w:type="spellStart"/>
      <w:r>
        <w:t>biasanya</w:t>
      </w:r>
      <w:proofErr w:type="spellEnd"/>
      <w:r>
        <w:t xml:space="preserve">. </w:t>
      </w:r>
      <w:proofErr w:type="spellStart"/>
      <w:r>
        <w:t>Pelemahan</w:t>
      </w:r>
      <w:proofErr w:type="spellEnd"/>
      <w:r>
        <w:t xml:space="preserve"> </w:t>
      </w:r>
      <w:proofErr w:type="spellStart"/>
      <w:r>
        <w:t>harga</w:t>
      </w:r>
      <w:proofErr w:type="spellEnd"/>
      <w:r>
        <w:t xml:space="preserve"> </w:t>
      </w:r>
      <w:proofErr w:type="spellStart"/>
      <w:r>
        <w:t>menimpa</w:t>
      </w:r>
      <w:proofErr w:type="spellEnd"/>
      <w:r>
        <w:t xml:space="preserve"> </w:t>
      </w:r>
      <w:proofErr w:type="spellStart"/>
      <w:r>
        <w:t>semua</w:t>
      </w:r>
      <w:proofErr w:type="spellEnd"/>
      <w:r>
        <w:t xml:space="preserve"> </w:t>
      </w:r>
      <w:proofErr w:type="spellStart"/>
      <w:r>
        <w:t>pihak</w:t>
      </w:r>
      <w:proofErr w:type="spellEnd"/>
      <w:r>
        <w:t xml:space="preserve"> </w:t>
      </w:r>
      <w:proofErr w:type="spellStart"/>
      <w:r>
        <w:t>dalam</w:t>
      </w:r>
      <w:proofErr w:type="spellEnd"/>
      <w:r>
        <w:t xml:space="preserve"> </w:t>
      </w:r>
      <w:proofErr w:type="spellStart"/>
      <w:r>
        <w:t>rantai</w:t>
      </w:r>
      <w:proofErr w:type="spellEnd"/>
      <w:r>
        <w:t xml:space="preserve"> </w:t>
      </w:r>
      <w:proofErr w:type="spellStart"/>
      <w:r>
        <w:t>pasok</w:t>
      </w:r>
      <w:proofErr w:type="spellEnd"/>
      <w:r>
        <w:t xml:space="preserve">. </w:t>
      </w:r>
      <w:proofErr w:type="spellStart"/>
      <w:r>
        <w:t>Semua</w:t>
      </w:r>
      <w:proofErr w:type="spellEnd"/>
      <w:r>
        <w:t xml:space="preserve"> </w:t>
      </w:r>
      <w:proofErr w:type="spellStart"/>
      <w:r>
        <w:t>sudah</w:t>
      </w:r>
      <w:proofErr w:type="spellEnd"/>
      <w:r>
        <w:t xml:space="preserve"> </w:t>
      </w:r>
      <w:proofErr w:type="spellStart"/>
      <w:r>
        <w:t>belajar</w:t>
      </w:r>
      <w:proofErr w:type="spellEnd"/>
      <w:r>
        <w:t xml:space="preserve"> </w:t>
      </w:r>
      <w:proofErr w:type="spellStart"/>
      <w:r>
        <w:t>dari</w:t>
      </w:r>
      <w:proofErr w:type="spellEnd"/>
      <w:r>
        <w:t xml:space="preserve"> </w:t>
      </w:r>
      <w:proofErr w:type="spellStart"/>
      <w:r>
        <w:t>beberapa</w:t>
      </w:r>
      <w:proofErr w:type="spellEnd"/>
      <w:r>
        <w:t xml:space="preserve"> kali </w:t>
      </w:r>
      <w:proofErr w:type="spellStart"/>
      <w:r>
        <w:t>pelemahan</w:t>
      </w:r>
      <w:proofErr w:type="spellEnd"/>
      <w:r>
        <w:t xml:space="preserve"> </w:t>
      </w:r>
      <w:proofErr w:type="spellStart"/>
      <w:r>
        <w:t>harga</w:t>
      </w:r>
      <w:proofErr w:type="spellEnd"/>
      <w:r>
        <w:t xml:space="preserve">, </w:t>
      </w:r>
      <w:proofErr w:type="spellStart"/>
      <w:r>
        <w:t>dengan</w:t>
      </w:r>
      <w:proofErr w:type="spellEnd"/>
      <w:r>
        <w:t xml:space="preserve"> </w:t>
      </w:r>
      <w:proofErr w:type="spellStart"/>
      <w:r>
        <w:t>mempunyai</w:t>
      </w:r>
      <w:proofErr w:type="spellEnd"/>
      <w:r>
        <w:t xml:space="preserve"> </w:t>
      </w:r>
      <w:proofErr w:type="spellStart"/>
      <w:r>
        <w:t>sumber</w:t>
      </w:r>
      <w:proofErr w:type="spellEnd"/>
      <w:r>
        <w:t xml:space="preserve"> </w:t>
      </w:r>
      <w:proofErr w:type="spellStart"/>
      <w:r>
        <w:t>penghidupan</w:t>
      </w:r>
      <w:proofErr w:type="spellEnd"/>
      <w:r>
        <w:t xml:space="preserve"> </w:t>
      </w:r>
      <w:proofErr w:type="spellStart"/>
      <w:r>
        <w:t>lain</w:t>
      </w:r>
      <w:proofErr w:type="spellEnd"/>
      <w:r>
        <w:t xml:space="preserve">, </w:t>
      </w:r>
      <w:proofErr w:type="spellStart"/>
      <w:r>
        <w:t>sebagai</w:t>
      </w:r>
      <w:proofErr w:type="spellEnd"/>
      <w:r>
        <w:t xml:space="preserve"> </w:t>
      </w:r>
      <w:proofErr w:type="spellStart"/>
      <w:r>
        <w:t>strategi</w:t>
      </w:r>
      <w:proofErr w:type="spellEnd"/>
      <w:r>
        <w:t xml:space="preserve"> </w:t>
      </w:r>
      <w:proofErr w:type="spellStart"/>
      <w:r>
        <w:t>adaptasi</w:t>
      </w:r>
      <w:proofErr w:type="spellEnd"/>
      <w:r>
        <w:t>.</w:t>
      </w:r>
    </w:p>
    <w:p w14:paraId="4D186D5C" w14:textId="77777777" w:rsidR="00F2762A" w:rsidRPr="00761EDE" w:rsidRDefault="00F2762A" w:rsidP="00720C97">
      <w:pPr>
        <w:spacing w:after="0" w:line="240" w:lineRule="auto"/>
        <w:ind w:left="720"/>
        <w:jc w:val="both"/>
      </w:pPr>
    </w:p>
    <w:p w14:paraId="6F2B9F8F" w14:textId="74C13E0E" w:rsidR="00F75750" w:rsidRPr="00F75750" w:rsidRDefault="00F75750" w:rsidP="00720C97">
      <w:pPr>
        <w:pStyle w:val="ListParagraph"/>
        <w:numPr>
          <w:ilvl w:val="0"/>
          <w:numId w:val="4"/>
        </w:numPr>
        <w:spacing w:line="276" w:lineRule="auto"/>
        <w:jc w:val="both"/>
        <w:rPr>
          <w:b/>
          <w:bCs/>
        </w:rPr>
      </w:pPr>
      <w:r w:rsidRPr="00F75750">
        <w:rPr>
          <w:b/>
          <w:bCs/>
        </w:rPr>
        <w:t xml:space="preserve">From </w:t>
      </w:r>
      <w:proofErr w:type="spellStart"/>
      <w:r w:rsidRPr="00F75750">
        <w:rPr>
          <w:b/>
          <w:bCs/>
        </w:rPr>
        <w:t>Prasetyo</w:t>
      </w:r>
      <w:proofErr w:type="spellEnd"/>
      <w:r w:rsidRPr="00F75750">
        <w:rPr>
          <w:b/>
          <w:bCs/>
        </w:rPr>
        <w:t>:  05:17 PM</w:t>
      </w:r>
    </w:p>
    <w:p w14:paraId="3BE54FD8" w14:textId="54C7F8F7" w:rsidR="00720C97" w:rsidRDefault="00F75750" w:rsidP="00720C97">
      <w:pPr>
        <w:pStyle w:val="ListParagraph"/>
        <w:spacing w:line="276" w:lineRule="auto"/>
        <w:jc w:val="both"/>
      </w:pPr>
      <w:proofErr w:type="spellStart"/>
      <w:r>
        <w:t>Bukan</w:t>
      </w:r>
      <w:proofErr w:type="spellEnd"/>
      <w:r>
        <w:t xml:space="preserve"> </w:t>
      </w:r>
      <w:proofErr w:type="spellStart"/>
      <w:r>
        <w:t>tidak</w:t>
      </w:r>
      <w:proofErr w:type="spellEnd"/>
      <w:r>
        <w:t xml:space="preserve"> </w:t>
      </w:r>
      <w:proofErr w:type="spellStart"/>
      <w:r>
        <w:t>ada</w:t>
      </w:r>
      <w:proofErr w:type="spellEnd"/>
      <w:r>
        <w:t xml:space="preserve"> </w:t>
      </w:r>
      <w:proofErr w:type="spellStart"/>
      <w:r>
        <w:t>hutan</w:t>
      </w:r>
      <w:proofErr w:type="spellEnd"/>
      <w:r>
        <w:t xml:space="preserve"> </w:t>
      </w:r>
      <w:proofErr w:type="spellStart"/>
      <w:r>
        <w:t>alam</w:t>
      </w:r>
      <w:proofErr w:type="spellEnd"/>
      <w:r>
        <w:t xml:space="preserve"> yang </w:t>
      </w:r>
      <w:proofErr w:type="spellStart"/>
      <w:r>
        <w:t>dijadikan</w:t>
      </w:r>
      <w:proofErr w:type="spellEnd"/>
      <w:r>
        <w:t xml:space="preserve"> </w:t>
      </w:r>
      <w:proofErr w:type="spellStart"/>
      <w:r>
        <w:t>kebun</w:t>
      </w:r>
      <w:proofErr w:type="spellEnd"/>
      <w:r w:rsidR="00720C97">
        <w:t xml:space="preserve">, </w:t>
      </w:r>
      <w:proofErr w:type="spellStart"/>
      <w:r>
        <w:t>tapi</w:t>
      </w:r>
      <w:proofErr w:type="spellEnd"/>
      <w:r>
        <w:t xml:space="preserve"> yang </w:t>
      </w:r>
      <w:proofErr w:type="spellStart"/>
      <w:r>
        <w:t>terjadi</w:t>
      </w:r>
      <w:proofErr w:type="spellEnd"/>
      <w:r>
        <w:t xml:space="preserve"> </w:t>
      </w:r>
      <w:proofErr w:type="spellStart"/>
      <w:r>
        <w:t>adalah</w:t>
      </w:r>
      <w:proofErr w:type="spellEnd"/>
      <w:r>
        <w:t xml:space="preserve"> </w:t>
      </w:r>
      <w:proofErr w:type="spellStart"/>
      <w:r>
        <w:t>hutan</w:t>
      </w:r>
      <w:proofErr w:type="spellEnd"/>
      <w:r>
        <w:t xml:space="preserve"> </w:t>
      </w:r>
      <w:proofErr w:type="spellStart"/>
      <w:r>
        <w:t>alam</w:t>
      </w:r>
      <w:proofErr w:type="spellEnd"/>
      <w:r>
        <w:t xml:space="preserve"> di</w:t>
      </w:r>
      <w:r w:rsidR="00F2762A">
        <w:t xml:space="preserve"> </w:t>
      </w:r>
      <w:r>
        <w:t>HGU</w:t>
      </w:r>
      <w:r w:rsidR="00F2762A">
        <w:t xml:space="preserve"> </w:t>
      </w:r>
      <w:proofErr w:type="spellStart"/>
      <w:r>
        <w:t>kan</w:t>
      </w:r>
      <w:proofErr w:type="spellEnd"/>
      <w:r>
        <w:t xml:space="preserve"> </w:t>
      </w:r>
      <w:proofErr w:type="spellStart"/>
      <w:r>
        <w:t>kemudian</w:t>
      </w:r>
      <w:proofErr w:type="spellEnd"/>
      <w:r>
        <w:t xml:space="preserve"> </w:t>
      </w:r>
      <w:proofErr w:type="spellStart"/>
      <w:r>
        <w:t>dijadikan</w:t>
      </w:r>
      <w:proofErr w:type="spellEnd"/>
      <w:r>
        <w:t xml:space="preserve"> </w:t>
      </w:r>
      <w:proofErr w:type="spellStart"/>
      <w:r>
        <w:t>sawit</w:t>
      </w:r>
      <w:proofErr w:type="spellEnd"/>
      <w:r w:rsidR="00720C97">
        <w:t xml:space="preserve">. </w:t>
      </w:r>
    </w:p>
    <w:p w14:paraId="18DB4979" w14:textId="77777777" w:rsidR="00265EFC" w:rsidRDefault="00265EFC" w:rsidP="00720C97">
      <w:pPr>
        <w:pStyle w:val="ListParagraph"/>
        <w:spacing w:line="276" w:lineRule="auto"/>
        <w:jc w:val="both"/>
      </w:pPr>
    </w:p>
    <w:p w14:paraId="603EF018" w14:textId="77777777" w:rsidR="008D6261" w:rsidRDefault="00790982" w:rsidP="00720C97">
      <w:pPr>
        <w:pStyle w:val="ListParagraph"/>
        <w:spacing w:line="276" w:lineRule="auto"/>
        <w:jc w:val="both"/>
      </w:pPr>
      <w:proofErr w:type="spellStart"/>
      <w:proofErr w:type="gramStart"/>
      <w:r w:rsidRPr="00790982">
        <w:rPr>
          <w:b/>
          <w:bCs/>
          <w:color w:val="4472C4" w:themeColor="accent1"/>
        </w:rPr>
        <w:t>Jawaban</w:t>
      </w:r>
      <w:proofErr w:type="spellEnd"/>
      <w:r w:rsidRPr="00790982">
        <w:rPr>
          <w:b/>
          <w:bCs/>
          <w:color w:val="4472C4" w:themeColor="accent1"/>
        </w:rPr>
        <w:t xml:space="preserve"> :</w:t>
      </w:r>
      <w:proofErr w:type="gramEnd"/>
      <w:r>
        <w:t xml:space="preserve"> </w:t>
      </w:r>
    </w:p>
    <w:p w14:paraId="2F9E6287" w14:textId="2B9DCFF0" w:rsidR="00265EFC" w:rsidRDefault="00265EFC" w:rsidP="00720C97">
      <w:pPr>
        <w:pStyle w:val="ListParagraph"/>
        <w:spacing w:line="276" w:lineRule="auto"/>
        <w:jc w:val="both"/>
      </w:pPr>
      <w:proofErr w:type="spellStart"/>
      <w:r>
        <w:t>Lahan</w:t>
      </w:r>
      <w:proofErr w:type="spellEnd"/>
      <w:r>
        <w:t xml:space="preserve"> yang </w:t>
      </w:r>
      <w:proofErr w:type="spellStart"/>
      <w:r>
        <w:t>dijadikan</w:t>
      </w:r>
      <w:proofErr w:type="spellEnd"/>
      <w:r>
        <w:t xml:space="preserve"> </w:t>
      </w:r>
      <w:proofErr w:type="spellStart"/>
      <w:r>
        <w:t>perkebunan</w:t>
      </w:r>
      <w:proofErr w:type="spellEnd"/>
      <w:r>
        <w:t xml:space="preserve"> oleh </w:t>
      </w:r>
      <w:proofErr w:type="spellStart"/>
      <w:r>
        <w:t>perusahaan</w:t>
      </w:r>
      <w:proofErr w:type="spellEnd"/>
      <w:r>
        <w:t xml:space="preserve">, </w:t>
      </w:r>
      <w:proofErr w:type="spellStart"/>
      <w:r>
        <w:t>ada</w:t>
      </w:r>
      <w:proofErr w:type="spellEnd"/>
      <w:r>
        <w:t xml:space="preserve"> yang </w:t>
      </w:r>
      <w:proofErr w:type="spellStart"/>
      <w:r>
        <w:t>berasal</w:t>
      </w:r>
      <w:proofErr w:type="spellEnd"/>
      <w:r>
        <w:t xml:space="preserve"> </w:t>
      </w:r>
      <w:proofErr w:type="spellStart"/>
      <w:r>
        <w:t>dari</w:t>
      </w:r>
      <w:proofErr w:type="spellEnd"/>
      <w:r>
        <w:t xml:space="preserve"> </w:t>
      </w:r>
      <w:proofErr w:type="spellStart"/>
      <w:r>
        <w:t>eks</w:t>
      </w:r>
      <w:proofErr w:type="spellEnd"/>
      <w:r>
        <w:t xml:space="preserve"> HPH, </w:t>
      </w:r>
      <w:proofErr w:type="spellStart"/>
      <w:r>
        <w:t>dengan</w:t>
      </w:r>
      <w:proofErr w:type="spellEnd"/>
      <w:r>
        <w:t xml:space="preserve"> </w:t>
      </w:r>
      <w:proofErr w:type="spellStart"/>
      <w:r>
        <w:t>berbagai</w:t>
      </w:r>
      <w:proofErr w:type="spellEnd"/>
      <w:r>
        <w:t xml:space="preserve"> </w:t>
      </w:r>
      <w:proofErr w:type="spellStart"/>
      <w:r>
        <w:t>tingkat</w:t>
      </w:r>
      <w:proofErr w:type="spellEnd"/>
      <w:r>
        <w:t xml:space="preserve"> </w:t>
      </w:r>
      <w:proofErr w:type="spellStart"/>
      <w:r>
        <w:t>gangguan</w:t>
      </w:r>
      <w:proofErr w:type="spellEnd"/>
      <w:r>
        <w:t xml:space="preserve">, </w:t>
      </w:r>
      <w:proofErr w:type="spellStart"/>
      <w:r>
        <w:t>sampai</w:t>
      </w:r>
      <w:proofErr w:type="spellEnd"/>
      <w:r>
        <w:t xml:space="preserve"> </w:t>
      </w:r>
      <w:proofErr w:type="spellStart"/>
      <w:r>
        <w:t>ke</w:t>
      </w:r>
      <w:proofErr w:type="spellEnd"/>
      <w:r>
        <w:t xml:space="preserve"> </w:t>
      </w:r>
      <w:proofErr w:type="spellStart"/>
      <w:r>
        <w:t>lahan</w:t>
      </w:r>
      <w:proofErr w:type="spellEnd"/>
      <w:r>
        <w:t xml:space="preserve"> </w:t>
      </w:r>
      <w:proofErr w:type="spellStart"/>
      <w:r>
        <w:t>terbuka</w:t>
      </w:r>
      <w:proofErr w:type="spellEnd"/>
      <w:r>
        <w:t xml:space="preserve"> </w:t>
      </w:r>
      <w:proofErr w:type="spellStart"/>
      <w:r>
        <w:t>atau</w:t>
      </w:r>
      <w:proofErr w:type="spellEnd"/>
      <w:r>
        <w:t xml:space="preserve"> </w:t>
      </w:r>
      <w:proofErr w:type="spellStart"/>
      <w:r>
        <w:t>lahan</w:t>
      </w:r>
      <w:proofErr w:type="spellEnd"/>
      <w:r>
        <w:t xml:space="preserve"> </w:t>
      </w:r>
      <w:proofErr w:type="spellStart"/>
      <w:r>
        <w:t>pertanian</w:t>
      </w:r>
      <w:proofErr w:type="spellEnd"/>
      <w:r>
        <w:t xml:space="preserve">. </w:t>
      </w:r>
      <w:proofErr w:type="spellStart"/>
      <w:r>
        <w:t>Sehingga</w:t>
      </w:r>
      <w:proofErr w:type="spellEnd"/>
      <w:r>
        <w:t xml:space="preserve"> </w:t>
      </w:r>
      <w:proofErr w:type="spellStart"/>
      <w:r>
        <w:t>pengertian</w:t>
      </w:r>
      <w:proofErr w:type="spellEnd"/>
      <w:r>
        <w:t xml:space="preserve"> </w:t>
      </w:r>
      <w:proofErr w:type="spellStart"/>
      <w:r>
        <w:t>hutan</w:t>
      </w:r>
      <w:proofErr w:type="spellEnd"/>
      <w:r>
        <w:t xml:space="preserve"> </w:t>
      </w:r>
      <w:proofErr w:type="spellStart"/>
      <w:r>
        <w:t>alam</w:t>
      </w:r>
      <w:proofErr w:type="spellEnd"/>
      <w:r>
        <w:t xml:space="preserve"> </w:t>
      </w:r>
      <w:proofErr w:type="spellStart"/>
      <w:r>
        <w:t>sudah</w:t>
      </w:r>
      <w:proofErr w:type="spellEnd"/>
      <w:r>
        <w:t xml:space="preserve"> </w:t>
      </w:r>
      <w:proofErr w:type="spellStart"/>
      <w:r>
        <w:t>tidak</w:t>
      </w:r>
      <w:proofErr w:type="spellEnd"/>
      <w:r>
        <w:t xml:space="preserve"> pas </w:t>
      </w:r>
      <w:proofErr w:type="spellStart"/>
      <w:r>
        <w:t>lagi</w:t>
      </w:r>
      <w:proofErr w:type="spellEnd"/>
      <w:r>
        <w:t xml:space="preserve">. </w:t>
      </w:r>
      <w:proofErr w:type="spellStart"/>
      <w:r>
        <w:t>Dalam</w:t>
      </w:r>
      <w:proofErr w:type="spellEnd"/>
      <w:r>
        <w:t xml:space="preserve"> </w:t>
      </w:r>
      <w:proofErr w:type="spellStart"/>
      <w:r>
        <w:t>pembukaan</w:t>
      </w:r>
      <w:proofErr w:type="spellEnd"/>
      <w:r>
        <w:t xml:space="preserve"> </w:t>
      </w:r>
      <w:proofErr w:type="spellStart"/>
      <w:r>
        <w:t>lahan</w:t>
      </w:r>
      <w:proofErr w:type="spellEnd"/>
      <w:r>
        <w:t xml:space="preserve">, </w:t>
      </w:r>
      <w:proofErr w:type="spellStart"/>
      <w:r>
        <w:t>selalu</w:t>
      </w:r>
      <w:proofErr w:type="spellEnd"/>
      <w:r>
        <w:t xml:space="preserve"> </w:t>
      </w:r>
      <w:proofErr w:type="spellStart"/>
      <w:r>
        <w:t>ada</w:t>
      </w:r>
      <w:proofErr w:type="spellEnd"/>
      <w:r>
        <w:t xml:space="preserve"> </w:t>
      </w:r>
      <w:proofErr w:type="spellStart"/>
      <w:r>
        <w:t>prosedur</w:t>
      </w:r>
      <w:proofErr w:type="spellEnd"/>
      <w:r>
        <w:t xml:space="preserve"> yang </w:t>
      </w:r>
      <w:proofErr w:type="spellStart"/>
      <w:r>
        <w:t>dilalui</w:t>
      </w:r>
      <w:proofErr w:type="spellEnd"/>
      <w:r>
        <w:t xml:space="preserve">, </w:t>
      </w:r>
      <w:proofErr w:type="spellStart"/>
      <w:r>
        <w:t>termasuk</w:t>
      </w:r>
      <w:proofErr w:type="spellEnd"/>
      <w:r>
        <w:t xml:space="preserve"> </w:t>
      </w:r>
      <w:proofErr w:type="spellStart"/>
      <w:r>
        <w:t>jika</w:t>
      </w:r>
      <w:proofErr w:type="spellEnd"/>
      <w:r>
        <w:t xml:space="preserve"> </w:t>
      </w:r>
      <w:proofErr w:type="spellStart"/>
      <w:r>
        <w:t>ada</w:t>
      </w:r>
      <w:proofErr w:type="spellEnd"/>
      <w:r>
        <w:t xml:space="preserve"> </w:t>
      </w:r>
      <w:proofErr w:type="spellStart"/>
      <w:r>
        <w:t>tutupan</w:t>
      </w:r>
      <w:proofErr w:type="spellEnd"/>
      <w:r>
        <w:t xml:space="preserve"> </w:t>
      </w:r>
      <w:proofErr w:type="spellStart"/>
      <w:r>
        <w:t>berhutan</w:t>
      </w:r>
      <w:proofErr w:type="spellEnd"/>
      <w:r>
        <w:t xml:space="preserve">, </w:t>
      </w:r>
      <w:proofErr w:type="spellStart"/>
      <w:r>
        <w:t>ada</w:t>
      </w:r>
      <w:proofErr w:type="spellEnd"/>
      <w:r>
        <w:t xml:space="preserve"> </w:t>
      </w:r>
      <w:proofErr w:type="spellStart"/>
      <w:r>
        <w:t>kajian</w:t>
      </w:r>
      <w:proofErr w:type="spellEnd"/>
      <w:r>
        <w:t xml:space="preserve"> </w:t>
      </w:r>
      <w:proofErr w:type="spellStart"/>
      <w:r>
        <w:t>dari</w:t>
      </w:r>
      <w:proofErr w:type="spellEnd"/>
      <w:r>
        <w:t xml:space="preserve"> </w:t>
      </w:r>
      <w:proofErr w:type="spellStart"/>
      <w:r>
        <w:t>Dinas</w:t>
      </w:r>
      <w:proofErr w:type="spellEnd"/>
      <w:r>
        <w:t xml:space="preserve"> </w:t>
      </w:r>
      <w:proofErr w:type="spellStart"/>
      <w:r>
        <w:t>Kehutanan</w:t>
      </w:r>
      <w:proofErr w:type="spellEnd"/>
      <w:r>
        <w:t xml:space="preserve">, </w:t>
      </w:r>
      <w:proofErr w:type="spellStart"/>
      <w:r>
        <w:t>karena</w:t>
      </w:r>
      <w:proofErr w:type="spellEnd"/>
      <w:r>
        <w:t xml:space="preserve"> </w:t>
      </w:r>
      <w:proofErr w:type="spellStart"/>
      <w:r>
        <w:t>terkait</w:t>
      </w:r>
      <w:proofErr w:type="spellEnd"/>
      <w:r>
        <w:t xml:space="preserve"> </w:t>
      </w:r>
      <w:proofErr w:type="spellStart"/>
      <w:r>
        <w:t>potensi</w:t>
      </w:r>
      <w:proofErr w:type="spellEnd"/>
      <w:r>
        <w:t xml:space="preserve"> </w:t>
      </w:r>
      <w:proofErr w:type="spellStart"/>
      <w:r>
        <w:t>kayu</w:t>
      </w:r>
      <w:proofErr w:type="spellEnd"/>
      <w:r>
        <w:t>.</w:t>
      </w:r>
    </w:p>
    <w:p w14:paraId="16A6EBE8" w14:textId="77777777" w:rsidR="00720C97" w:rsidRDefault="00720C97" w:rsidP="00720C97">
      <w:pPr>
        <w:pStyle w:val="ListParagraph"/>
        <w:spacing w:line="276" w:lineRule="auto"/>
        <w:jc w:val="both"/>
      </w:pPr>
    </w:p>
    <w:p w14:paraId="6FC783FD" w14:textId="490641AC" w:rsidR="00720C97" w:rsidRDefault="00720C97" w:rsidP="00720C97">
      <w:pPr>
        <w:pStyle w:val="ListParagraph"/>
        <w:numPr>
          <w:ilvl w:val="0"/>
          <w:numId w:val="4"/>
        </w:numPr>
        <w:spacing w:line="276" w:lineRule="auto"/>
        <w:jc w:val="both"/>
        <w:rPr>
          <w:b/>
          <w:bCs/>
        </w:rPr>
      </w:pPr>
      <w:r w:rsidRPr="00720C97">
        <w:rPr>
          <w:b/>
          <w:bCs/>
        </w:rPr>
        <w:t xml:space="preserve">From </w:t>
      </w:r>
      <w:proofErr w:type="spellStart"/>
      <w:r w:rsidRPr="00720C97">
        <w:rPr>
          <w:b/>
          <w:bCs/>
        </w:rPr>
        <w:t>Yuli</w:t>
      </w:r>
      <w:proofErr w:type="spellEnd"/>
      <w:r w:rsidRPr="00720C97">
        <w:rPr>
          <w:b/>
          <w:bCs/>
        </w:rPr>
        <w:t xml:space="preserve"> Nugroho:  04:39 PM</w:t>
      </w:r>
    </w:p>
    <w:p w14:paraId="10124B57" w14:textId="3581FD3D" w:rsidR="00720C97" w:rsidRPr="00265EFC" w:rsidRDefault="00720C97" w:rsidP="00720C97">
      <w:pPr>
        <w:pStyle w:val="ListParagraph"/>
        <w:spacing w:line="276" w:lineRule="auto"/>
        <w:jc w:val="both"/>
      </w:pPr>
      <w:proofErr w:type="spellStart"/>
      <w:r>
        <w:t>B</w:t>
      </w:r>
      <w:r w:rsidRPr="001F7D41">
        <w:t>agaimana</w:t>
      </w:r>
      <w:proofErr w:type="spellEnd"/>
      <w:r w:rsidRPr="001F7D41">
        <w:t xml:space="preserve"> </w:t>
      </w:r>
      <w:proofErr w:type="spellStart"/>
      <w:r w:rsidRPr="001F7D41">
        <w:t>komitmen</w:t>
      </w:r>
      <w:proofErr w:type="spellEnd"/>
      <w:r w:rsidRPr="001F7D41">
        <w:t xml:space="preserve"> </w:t>
      </w:r>
      <w:proofErr w:type="spellStart"/>
      <w:r w:rsidRPr="001F7D41">
        <w:t>sektor</w:t>
      </w:r>
      <w:proofErr w:type="spellEnd"/>
      <w:r w:rsidRPr="001F7D41">
        <w:t xml:space="preserve"> </w:t>
      </w:r>
      <w:proofErr w:type="spellStart"/>
      <w:r w:rsidRPr="001F7D41">
        <w:t>perkebunan</w:t>
      </w:r>
      <w:proofErr w:type="spellEnd"/>
      <w:r w:rsidRPr="001F7D41">
        <w:t xml:space="preserve"> </w:t>
      </w:r>
      <w:proofErr w:type="spellStart"/>
      <w:r w:rsidRPr="001F7D41">
        <w:t>kelapa</w:t>
      </w:r>
      <w:proofErr w:type="spellEnd"/>
      <w:r w:rsidRPr="001F7D41">
        <w:t xml:space="preserve"> </w:t>
      </w:r>
      <w:proofErr w:type="spellStart"/>
      <w:r w:rsidRPr="001F7D41">
        <w:t>sawit</w:t>
      </w:r>
      <w:proofErr w:type="spellEnd"/>
      <w:r w:rsidRPr="001F7D41">
        <w:t xml:space="preserve"> </w:t>
      </w:r>
      <w:proofErr w:type="spellStart"/>
      <w:r w:rsidRPr="001F7D41">
        <w:t>terhadap</w:t>
      </w:r>
      <w:proofErr w:type="spellEnd"/>
      <w:r w:rsidRPr="001F7D41">
        <w:t xml:space="preserve"> NDC dan </w:t>
      </w:r>
      <w:proofErr w:type="spellStart"/>
      <w:r w:rsidRPr="001F7D41">
        <w:t>penurunan</w:t>
      </w:r>
      <w:proofErr w:type="spellEnd"/>
      <w:r w:rsidRPr="001F7D41">
        <w:t xml:space="preserve"> </w:t>
      </w:r>
      <w:proofErr w:type="spellStart"/>
      <w:r w:rsidRPr="001F7D41">
        <w:t>emisi</w:t>
      </w:r>
      <w:proofErr w:type="spellEnd"/>
      <w:r w:rsidRPr="001F7D41">
        <w:t xml:space="preserve"> GRK Indonesia. Hal </w:t>
      </w:r>
      <w:proofErr w:type="spellStart"/>
      <w:r w:rsidRPr="001F7D41">
        <w:t>ini</w:t>
      </w:r>
      <w:proofErr w:type="spellEnd"/>
      <w:r w:rsidRPr="001F7D41">
        <w:t xml:space="preserve"> </w:t>
      </w:r>
      <w:proofErr w:type="spellStart"/>
      <w:r w:rsidRPr="001F7D41">
        <w:t>antara</w:t>
      </w:r>
      <w:proofErr w:type="spellEnd"/>
      <w:r w:rsidRPr="001F7D41">
        <w:t xml:space="preserve"> lain </w:t>
      </w:r>
      <w:proofErr w:type="spellStart"/>
      <w:r w:rsidRPr="001F7D41">
        <w:t>bisa</w:t>
      </w:r>
      <w:proofErr w:type="spellEnd"/>
      <w:r w:rsidRPr="001F7D41">
        <w:t xml:space="preserve"> </w:t>
      </w:r>
      <w:proofErr w:type="spellStart"/>
      <w:r w:rsidRPr="001F7D41">
        <w:t>dilihat</w:t>
      </w:r>
      <w:proofErr w:type="spellEnd"/>
      <w:r w:rsidRPr="001F7D41">
        <w:t xml:space="preserve"> </w:t>
      </w:r>
      <w:proofErr w:type="spellStart"/>
      <w:r w:rsidRPr="001F7D41">
        <w:t>dari</w:t>
      </w:r>
      <w:proofErr w:type="spellEnd"/>
      <w:r w:rsidRPr="001F7D41">
        <w:t xml:space="preserve"> </w:t>
      </w:r>
      <w:proofErr w:type="spellStart"/>
      <w:r w:rsidRPr="001F7D41">
        <w:t>komitmen</w:t>
      </w:r>
      <w:proofErr w:type="spellEnd"/>
      <w:r w:rsidRPr="001F7D41">
        <w:t xml:space="preserve"> </w:t>
      </w:r>
      <w:proofErr w:type="spellStart"/>
      <w:r w:rsidRPr="001F7D41">
        <w:t>perkebunan</w:t>
      </w:r>
      <w:proofErr w:type="spellEnd"/>
      <w:r w:rsidRPr="001F7D41">
        <w:t xml:space="preserve"> </w:t>
      </w:r>
      <w:proofErr w:type="spellStart"/>
      <w:r w:rsidRPr="001F7D41">
        <w:t>sawit</w:t>
      </w:r>
      <w:proofErr w:type="spellEnd"/>
      <w:r w:rsidRPr="001F7D41">
        <w:t xml:space="preserve"> </w:t>
      </w:r>
      <w:proofErr w:type="spellStart"/>
      <w:r w:rsidRPr="001F7D41">
        <w:t>untuk</w:t>
      </w:r>
      <w:proofErr w:type="spellEnd"/>
      <w:r w:rsidRPr="001F7D41">
        <w:t xml:space="preserve"> </w:t>
      </w:r>
      <w:proofErr w:type="spellStart"/>
      <w:r w:rsidRPr="001F7D41">
        <w:t>melestarikan</w:t>
      </w:r>
      <w:proofErr w:type="spellEnd"/>
      <w:r w:rsidRPr="001F7D41">
        <w:t xml:space="preserve"> areal </w:t>
      </w:r>
      <w:proofErr w:type="spellStart"/>
      <w:r w:rsidRPr="001F7D41">
        <w:t>hutan</w:t>
      </w:r>
      <w:proofErr w:type="spellEnd"/>
      <w:r w:rsidRPr="001F7D41">
        <w:t xml:space="preserve"> </w:t>
      </w:r>
      <w:proofErr w:type="spellStart"/>
      <w:r w:rsidRPr="001F7D41">
        <w:t>alam</w:t>
      </w:r>
      <w:proofErr w:type="spellEnd"/>
      <w:r w:rsidRPr="001F7D41">
        <w:t xml:space="preserve"> y</w:t>
      </w:r>
      <w:r>
        <w:t>ang</w:t>
      </w:r>
      <w:r w:rsidRPr="001F7D41">
        <w:t xml:space="preserve"> </w:t>
      </w:r>
      <w:proofErr w:type="spellStart"/>
      <w:r w:rsidRPr="001F7D41">
        <w:t>ada</w:t>
      </w:r>
      <w:proofErr w:type="spellEnd"/>
      <w:r w:rsidRPr="001F7D41">
        <w:t xml:space="preserve"> di </w:t>
      </w:r>
      <w:proofErr w:type="spellStart"/>
      <w:r w:rsidRPr="001F7D41">
        <w:t>dalam</w:t>
      </w:r>
      <w:proofErr w:type="spellEnd"/>
      <w:r w:rsidRPr="001F7D41">
        <w:t xml:space="preserve"> </w:t>
      </w:r>
      <w:proofErr w:type="spellStart"/>
      <w:r w:rsidRPr="001F7D41">
        <w:t>perkebunan</w:t>
      </w:r>
      <w:proofErr w:type="spellEnd"/>
      <w:r w:rsidRPr="001F7D41">
        <w:t xml:space="preserve">. </w:t>
      </w:r>
      <w:proofErr w:type="spellStart"/>
      <w:r w:rsidR="0097083E">
        <w:t>A</w:t>
      </w:r>
      <w:r w:rsidRPr="001F7D41">
        <w:t>pakah</w:t>
      </w:r>
      <w:proofErr w:type="spellEnd"/>
      <w:r w:rsidRPr="001F7D41">
        <w:t xml:space="preserve"> </w:t>
      </w:r>
      <w:proofErr w:type="spellStart"/>
      <w:r w:rsidRPr="001F7D41">
        <w:t>ada</w:t>
      </w:r>
      <w:proofErr w:type="spellEnd"/>
      <w:r w:rsidRPr="001F7D41">
        <w:t xml:space="preserve"> </w:t>
      </w:r>
      <w:proofErr w:type="spellStart"/>
      <w:r w:rsidRPr="001F7D41">
        <w:t>aturan</w:t>
      </w:r>
      <w:proofErr w:type="spellEnd"/>
      <w:r w:rsidRPr="001F7D41">
        <w:t xml:space="preserve"> </w:t>
      </w:r>
      <w:r w:rsidR="0012396C">
        <w:t>GAPKI</w:t>
      </w:r>
      <w:r w:rsidRPr="001F7D41">
        <w:t xml:space="preserve"> yang </w:t>
      </w:r>
      <w:proofErr w:type="spellStart"/>
      <w:r w:rsidRPr="001F7D41">
        <w:t>mendorong</w:t>
      </w:r>
      <w:proofErr w:type="spellEnd"/>
      <w:r w:rsidRPr="001F7D41">
        <w:t xml:space="preserve"> </w:t>
      </w:r>
      <w:proofErr w:type="spellStart"/>
      <w:r w:rsidRPr="001F7D41">
        <w:t>pihak</w:t>
      </w:r>
      <w:proofErr w:type="spellEnd"/>
      <w:r w:rsidRPr="001F7D41">
        <w:t xml:space="preserve"> </w:t>
      </w:r>
      <w:proofErr w:type="spellStart"/>
      <w:r w:rsidRPr="001F7D41">
        <w:t>perkebunan</w:t>
      </w:r>
      <w:proofErr w:type="spellEnd"/>
      <w:r w:rsidRPr="001F7D41">
        <w:t xml:space="preserve"> </w:t>
      </w:r>
      <w:proofErr w:type="spellStart"/>
      <w:r w:rsidRPr="001F7D41">
        <w:t>terhadap</w:t>
      </w:r>
      <w:proofErr w:type="spellEnd"/>
      <w:r w:rsidRPr="001F7D41">
        <w:t xml:space="preserve"> </w:t>
      </w:r>
      <w:proofErr w:type="spellStart"/>
      <w:r w:rsidRPr="001F7D41">
        <w:t>isu</w:t>
      </w:r>
      <w:proofErr w:type="spellEnd"/>
      <w:r w:rsidRPr="001F7D41">
        <w:t xml:space="preserve"> </w:t>
      </w:r>
      <w:proofErr w:type="spellStart"/>
      <w:r w:rsidRPr="001F7D41">
        <w:t>ini</w:t>
      </w:r>
      <w:proofErr w:type="spellEnd"/>
      <w:r w:rsidRPr="001F7D41">
        <w:t xml:space="preserve">? </w:t>
      </w:r>
      <w:r>
        <w:t>J</w:t>
      </w:r>
      <w:r w:rsidRPr="001F7D41">
        <w:t xml:space="preserve">ika </w:t>
      </w:r>
      <w:proofErr w:type="spellStart"/>
      <w:r w:rsidRPr="001F7D41">
        <w:t>ada</w:t>
      </w:r>
      <w:proofErr w:type="spellEnd"/>
      <w:r w:rsidRPr="001F7D41">
        <w:t xml:space="preserve">, </w:t>
      </w:r>
      <w:proofErr w:type="spellStart"/>
      <w:r w:rsidRPr="001F7D41">
        <w:t>apa</w:t>
      </w:r>
      <w:proofErr w:type="spellEnd"/>
      <w:r w:rsidRPr="001F7D41">
        <w:t xml:space="preserve"> </w:t>
      </w:r>
      <w:proofErr w:type="spellStart"/>
      <w:r w:rsidRPr="001F7D41">
        <w:t>insentif</w:t>
      </w:r>
      <w:proofErr w:type="spellEnd"/>
      <w:r w:rsidRPr="001F7D41">
        <w:t xml:space="preserve"> y</w:t>
      </w:r>
      <w:r w:rsidR="0097083E">
        <w:t>ang</w:t>
      </w:r>
      <w:r w:rsidRPr="001F7D41">
        <w:t xml:space="preserve"> </w:t>
      </w:r>
      <w:proofErr w:type="spellStart"/>
      <w:r w:rsidRPr="001F7D41">
        <w:t>bisa</w:t>
      </w:r>
      <w:proofErr w:type="spellEnd"/>
      <w:r w:rsidRPr="001F7D41">
        <w:t xml:space="preserve"> </w:t>
      </w:r>
      <w:proofErr w:type="spellStart"/>
      <w:r w:rsidRPr="001F7D41">
        <w:t>didapat</w:t>
      </w:r>
      <w:proofErr w:type="spellEnd"/>
      <w:r w:rsidRPr="001F7D41">
        <w:t xml:space="preserve"> oleh </w:t>
      </w:r>
      <w:proofErr w:type="spellStart"/>
      <w:r w:rsidRPr="001F7D41">
        <w:t>pihak</w:t>
      </w:r>
      <w:proofErr w:type="spellEnd"/>
      <w:r w:rsidRPr="001F7D41">
        <w:t xml:space="preserve"> </w:t>
      </w:r>
      <w:proofErr w:type="spellStart"/>
      <w:r w:rsidRPr="001F7D41">
        <w:t>perkebunan</w:t>
      </w:r>
      <w:proofErr w:type="spellEnd"/>
      <w:r w:rsidRPr="001F7D41">
        <w:t>?</w:t>
      </w:r>
    </w:p>
    <w:p w14:paraId="3AC6FDA0" w14:textId="77777777" w:rsidR="00265EFC" w:rsidRDefault="00265EFC" w:rsidP="00265EFC">
      <w:pPr>
        <w:pStyle w:val="ListParagraph"/>
        <w:spacing w:line="276" w:lineRule="auto"/>
        <w:jc w:val="both"/>
      </w:pPr>
    </w:p>
    <w:p w14:paraId="7C56DA73" w14:textId="77777777" w:rsidR="008D6261" w:rsidRDefault="00790982" w:rsidP="00265EFC">
      <w:pPr>
        <w:pStyle w:val="ListParagraph"/>
        <w:spacing w:line="276" w:lineRule="auto"/>
        <w:jc w:val="both"/>
      </w:pPr>
      <w:proofErr w:type="spellStart"/>
      <w:proofErr w:type="gramStart"/>
      <w:r w:rsidRPr="00790982">
        <w:rPr>
          <w:b/>
          <w:bCs/>
          <w:color w:val="4472C4" w:themeColor="accent1"/>
        </w:rPr>
        <w:t>Jawaban</w:t>
      </w:r>
      <w:proofErr w:type="spellEnd"/>
      <w:r w:rsidRPr="00790982">
        <w:rPr>
          <w:b/>
          <w:bCs/>
          <w:color w:val="4472C4" w:themeColor="accent1"/>
        </w:rPr>
        <w:t xml:space="preserve"> :</w:t>
      </w:r>
      <w:proofErr w:type="gramEnd"/>
      <w:r>
        <w:t xml:space="preserve"> </w:t>
      </w:r>
    </w:p>
    <w:p w14:paraId="77901F8D" w14:textId="698DB49D" w:rsidR="00265EFC" w:rsidRDefault="00265EFC" w:rsidP="00265EFC">
      <w:pPr>
        <w:pStyle w:val="ListParagraph"/>
        <w:spacing w:line="276" w:lineRule="auto"/>
        <w:jc w:val="both"/>
      </w:pPr>
      <w:proofErr w:type="spellStart"/>
      <w:r>
        <w:t>Emisi</w:t>
      </w:r>
      <w:proofErr w:type="spellEnd"/>
      <w:r>
        <w:t xml:space="preserve"> </w:t>
      </w:r>
      <w:r w:rsidRPr="00265EFC">
        <w:t xml:space="preserve">GRK </w:t>
      </w:r>
      <w:r>
        <w:t xml:space="preserve">di </w:t>
      </w:r>
      <w:proofErr w:type="spellStart"/>
      <w:r>
        <w:t>perkebunan</w:t>
      </w:r>
      <w:proofErr w:type="spellEnd"/>
      <w:r>
        <w:t xml:space="preserve"> </w:t>
      </w:r>
      <w:proofErr w:type="spellStart"/>
      <w:r>
        <w:t>sawit</w:t>
      </w:r>
      <w:proofErr w:type="spellEnd"/>
      <w:r>
        <w:t xml:space="preserve">, </w:t>
      </w:r>
      <w:r w:rsidRPr="00265EFC">
        <w:t xml:space="preserve">paling </w:t>
      </w:r>
      <w:proofErr w:type="spellStart"/>
      <w:r w:rsidRPr="00265EFC">
        <w:t>besar</w:t>
      </w:r>
      <w:proofErr w:type="spellEnd"/>
      <w:r w:rsidRPr="00265EFC">
        <w:t xml:space="preserve"> </w:t>
      </w:r>
      <w:proofErr w:type="spellStart"/>
      <w:r w:rsidRPr="00265EFC">
        <w:t>dari</w:t>
      </w:r>
      <w:proofErr w:type="spellEnd"/>
      <w:r w:rsidRPr="00265EFC">
        <w:t xml:space="preserve"> </w:t>
      </w:r>
      <w:proofErr w:type="spellStart"/>
      <w:r w:rsidRPr="00265EFC">
        <w:t>pembukaan</w:t>
      </w:r>
      <w:proofErr w:type="spellEnd"/>
      <w:r w:rsidRPr="00265EFC">
        <w:t xml:space="preserve"> </w:t>
      </w:r>
      <w:proofErr w:type="spellStart"/>
      <w:r w:rsidRPr="00265EFC">
        <w:t>lahan</w:t>
      </w:r>
      <w:proofErr w:type="spellEnd"/>
      <w:r w:rsidRPr="00265EFC">
        <w:t xml:space="preserve">, </w:t>
      </w:r>
      <w:proofErr w:type="spellStart"/>
      <w:r>
        <w:t>terutama</w:t>
      </w:r>
      <w:proofErr w:type="spellEnd"/>
      <w:r>
        <w:t xml:space="preserve"> </w:t>
      </w:r>
      <w:proofErr w:type="spellStart"/>
      <w:r w:rsidRPr="00265EFC">
        <w:t>kalau</w:t>
      </w:r>
      <w:proofErr w:type="spellEnd"/>
      <w:r w:rsidRPr="00265EFC">
        <w:t xml:space="preserve"> </w:t>
      </w:r>
      <w:proofErr w:type="spellStart"/>
      <w:r w:rsidRPr="00265EFC">
        <w:t>gambut</w:t>
      </w:r>
      <w:proofErr w:type="spellEnd"/>
      <w:r w:rsidRPr="00265EFC">
        <w:t xml:space="preserve">, </w:t>
      </w:r>
      <w:proofErr w:type="spellStart"/>
      <w:r w:rsidRPr="00265EFC">
        <w:t>baru</w:t>
      </w:r>
      <w:proofErr w:type="spellEnd"/>
      <w:r w:rsidRPr="00265EFC">
        <w:t xml:space="preserve"> </w:t>
      </w:r>
      <w:proofErr w:type="spellStart"/>
      <w:r w:rsidRPr="00265EFC">
        <w:t>hutan</w:t>
      </w:r>
      <w:proofErr w:type="spellEnd"/>
      <w:r w:rsidRPr="00265EFC">
        <w:t xml:space="preserve"> </w:t>
      </w:r>
      <w:proofErr w:type="spellStart"/>
      <w:r w:rsidRPr="00265EFC">
        <w:t>alam</w:t>
      </w:r>
      <w:proofErr w:type="spellEnd"/>
      <w:r w:rsidRPr="00265EFC">
        <w:t xml:space="preserve">. </w:t>
      </w:r>
      <w:proofErr w:type="spellStart"/>
      <w:r w:rsidRPr="00265EFC">
        <w:t>Hutan</w:t>
      </w:r>
      <w:proofErr w:type="spellEnd"/>
      <w:r w:rsidRPr="00265EFC">
        <w:t xml:space="preserve"> </w:t>
      </w:r>
      <w:proofErr w:type="spellStart"/>
      <w:r w:rsidRPr="00265EFC">
        <w:t>alam</w:t>
      </w:r>
      <w:proofErr w:type="spellEnd"/>
      <w:r w:rsidRPr="00265EFC">
        <w:t xml:space="preserve"> </w:t>
      </w:r>
      <w:proofErr w:type="spellStart"/>
      <w:r w:rsidRPr="00265EFC">
        <w:t>sudah</w:t>
      </w:r>
      <w:proofErr w:type="spellEnd"/>
      <w:r w:rsidRPr="00265EFC">
        <w:t xml:space="preserve"> </w:t>
      </w:r>
      <w:proofErr w:type="spellStart"/>
      <w:r>
        <w:t>bisa</w:t>
      </w:r>
      <w:proofErr w:type="spellEnd"/>
      <w:r>
        <w:t xml:space="preserve"> </w:t>
      </w:r>
      <w:proofErr w:type="spellStart"/>
      <w:r>
        <w:t>dikatakan</w:t>
      </w:r>
      <w:proofErr w:type="spellEnd"/>
      <w:r>
        <w:t xml:space="preserve"> </w:t>
      </w:r>
      <w:proofErr w:type="spellStart"/>
      <w:r w:rsidRPr="00265EFC">
        <w:t>tidak</w:t>
      </w:r>
      <w:proofErr w:type="spellEnd"/>
      <w:r w:rsidRPr="00265EFC">
        <w:t xml:space="preserve"> </w:t>
      </w:r>
      <w:proofErr w:type="spellStart"/>
      <w:r w:rsidRPr="00265EFC">
        <w:t>ada</w:t>
      </w:r>
      <w:proofErr w:type="spellEnd"/>
      <w:r w:rsidRPr="00265EFC">
        <w:t xml:space="preserve">. </w:t>
      </w:r>
      <w:proofErr w:type="spellStart"/>
      <w:r>
        <w:t>Gambut</w:t>
      </w:r>
      <w:proofErr w:type="spellEnd"/>
      <w:r>
        <w:t xml:space="preserve"> </w:t>
      </w:r>
      <w:proofErr w:type="spellStart"/>
      <w:r>
        <w:t>sudah</w:t>
      </w:r>
      <w:proofErr w:type="spellEnd"/>
      <w:r>
        <w:t xml:space="preserve"> </w:t>
      </w:r>
      <w:proofErr w:type="spellStart"/>
      <w:r>
        <w:t>dilakukan</w:t>
      </w:r>
      <w:proofErr w:type="spellEnd"/>
      <w:r>
        <w:t xml:space="preserve"> moratorium </w:t>
      </w:r>
      <w:proofErr w:type="spellStart"/>
      <w:r>
        <w:t>pemanfaatan</w:t>
      </w:r>
      <w:proofErr w:type="spellEnd"/>
      <w:r>
        <w:t xml:space="preserve">, dan </w:t>
      </w:r>
      <w:proofErr w:type="spellStart"/>
      <w:r>
        <w:t>banyak</w:t>
      </w:r>
      <w:proofErr w:type="spellEnd"/>
      <w:r>
        <w:t xml:space="preserve"> </w:t>
      </w:r>
      <w:proofErr w:type="spellStart"/>
      <w:r>
        <w:t>perusahaan</w:t>
      </w:r>
      <w:proofErr w:type="spellEnd"/>
      <w:r>
        <w:t xml:space="preserve"> punya </w:t>
      </w:r>
      <w:proofErr w:type="spellStart"/>
      <w:r>
        <w:t>komitmen</w:t>
      </w:r>
      <w:proofErr w:type="spellEnd"/>
      <w:r>
        <w:t xml:space="preserve"> NDPE, </w:t>
      </w:r>
      <w:proofErr w:type="spellStart"/>
      <w:r>
        <w:t>untuk</w:t>
      </w:r>
      <w:proofErr w:type="spellEnd"/>
      <w:r>
        <w:t xml:space="preserve"> </w:t>
      </w:r>
      <w:proofErr w:type="spellStart"/>
      <w:r>
        <w:t>tidak</w:t>
      </w:r>
      <w:proofErr w:type="spellEnd"/>
      <w:r>
        <w:t xml:space="preserve"> </w:t>
      </w:r>
      <w:proofErr w:type="spellStart"/>
      <w:r>
        <w:t>membuka</w:t>
      </w:r>
      <w:proofErr w:type="spellEnd"/>
      <w:r>
        <w:t xml:space="preserve"> </w:t>
      </w:r>
      <w:proofErr w:type="spellStart"/>
      <w:r>
        <w:t>lahan</w:t>
      </w:r>
      <w:proofErr w:type="spellEnd"/>
      <w:r>
        <w:t xml:space="preserve"> </w:t>
      </w:r>
      <w:proofErr w:type="spellStart"/>
      <w:r>
        <w:t>gambut</w:t>
      </w:r>
      <w:proofErr w:type="spellEnd"/>
      <w:r>
        <w:t xml:space="preserve">, yang </w:t>
      </w:r>
      <w:proofErr w:type="spellStart"/>
      <w:r>
        <w:t>tidak</w:t>
      </w:r>
      <w:proofErr w:type="spellEnd"/>
      <w:r>
        <w:t xml:space="preserve"> </w:t>
      </w:r>
      <w:proofErr w:type="spellStart"/>
      <w:r>
        <w:t>masuk</w:t>
      </w:r>
      <w:proofErr w:type="spellEnd"/>
      <w:r>
        <w:t xml:space="preserve"> moratorium. </w:t>
      </w:r>
    </w:p>
    <w:p w14:paraId="3892875C" w14:textId="77777777" w:rsidR="00265EFC" w:rsidRPr="00265EFC" w:rsidRDefault="00265EFC" w:rsidP="00265EFC">
      <w:pPr>
        <w:pStyle w:val="ListParagraph"/>
        <w:spacing w:line="276" w:lineRule="auto"/>
        <w:jc w:val="both"/>
        <w:rPr>
          <w:vertAlign w:val="subscript"/>
        </w:rPr>
      </w:pPr>
    </w:p>
    <w:p w14:paraId="055F798E" w14:textId="32A2574C" w:rsidR="00265EFC" w:rsidRPr="00265EFC" w:rsidRDefault="00265EFC" w:rsidP="00265EFC">
      <w:pPr>
        <w:pStyle w:val="ListParagraph"/>
        <w:spacing w:line="276" w:lineRule="auto"/>
        <w:jc w:val="both"/>
      </w:pPr>
      <w:proofErr w:type="spellStart"/>
      <w:r w:rsidRPr="00265EFC">
        <w:t>Kemudian</w:t>
      </w:r>
      <w:proofErr w:type="spellEnd"/>
      <w:r w:rsidRPr="00265EFC">
        <w:t xml:space="preserve"> </w:t>
      </w:r>
      <w:proofErr w:type="spellStart"/>
      <w:r>
        <w:t>emisi</w:t>
      </w:r>
      <w:proofErr w:type="spellEnd"/>
      <w:r>
        <w:t xml:space="preserve"> </w:t>
      </w:r>
      <w:proofErr w:type="spellStart"/>
      <w:r>
        <w:t>berikutnya</w:t>
      </w:r>
      <w:proofErr w:type="spellEnd"/>
      <w:r>
        <w:t xml:space="preserve"> </w:t>
      </w:r>
      <w:proofErr w:type="spellStart"/>
      <w:r>
        <w:t>dari</w:t>
      </w:r>
      <w:proofErr w:type="spellEnd"/>
      <w:r>
        <w:t xml:space="preserve"> </w:t>
      </w:r>
      <w:r w:rsidRPr="00265EFC">
        <w:t>POME</w:t>
      </w:r>
      <w:r>
        <w:t>, palm oil mill effluent</w:t>
      </w:r>
      <w:r w:rsidRPr="00265EFC">
        <w:t xml:space="preserve">. </w:t>
      </w:r>
      <w:proofErr w:type="spellStart"/>
      <w:r w:rsidR="00A1166C">
        <w:t>Pemanfatan</w:t>
      </w:r>
      <w:proofErr w:type="spellEnd"/>
      <w:r w:rsidR="00A1166C">
        <w:t xml:space="preserve"> POME </w:t>
      </w:r>
      <w:proofErr w:type="spellStart"/>
      <w:r w:rsidR="00A1166C">
        <w:t>umumnya</w:t>
      </w:r>
      <w:proofErr w:type="spellEnd"/>
      <w:r w:rsidR="00A1166C">
        <w:t xml:space="preserve"> </w:t>
      </w:r>
      <w:proofErr w:type="spellStart"/>
      <w:r w:rsidR="00A1166C">
        <w:t>dipakai</w:t>
      </w:r>
      <w:proofErr w:type="spellEnd"/>
      <w:r w:rsidR="00A1166C">
        <w:t xml:space="preserve"> </w:t>
      </w:r>
      <w:proofErr w:type="spellStart"/>
      <w:r w:rsidR="00A1166C">
        <w:t>untuk</w:t>
      </w:r>
      <w:proofErr w:type="spellEnd"/>
      <w:r w:rsidR="00A1166C">
        <w:t xml:space="preserve"> land application, </w:t>
      </w:r>
      <w:proofErr w:type="spellStart"/>
      <w:r w:rsidR="00A1166C">
        <w:t>memperkaya</w:t>
      </w:r>
      <w:proofErr w:type="spellEnd"/>
      <w:r w:rsidR="00A1166C">
        <w:t xml:space="preserve"> </w:t>
      </w:r>
      <w:proofErr w:type="spellStart"/>
      <w:r w:rsidR="00A1166C">
        <w:t>zat</w:t>
      </w:r>
      <w:proofErr w:type="spellEnd"/>
      <w:r w:rsidR="00A1166C">
        <w:t xml:space="preserve"> hara di </w:t>
      </w:r>
      <w:proofErr w:type="spellStart"/>
      <w:r w:rsidR="00A1166C">
        <w:t>perkebunan</w:t>
      </w:r>
      <w:proofErr w:type="spellEnd"/>
      <w:r w:rsidR="00A1166C">
        <w:t xml:space="preserve">. Jadi </w:t>
      </w:r>
      <w:proofErr w:type="spellStart"/>
      <w:r w:rsidR="00A1166C">
        <w:t>kembali</w:t>
      </w:r>
      <w:proofErr w:type="spellEnd"/>
      <w:r w:rsidR="00A1166C">
        <w:t xml:space="preserve"> </w:t>
      </w:r>
      <w:proofErr w:type="spellStart"/>
      <w:r w:rsidR="00A1166C">
        <w:t>ke</w:t>
      </w:r>
      <w:proofErr w:type="spellEnd"/>
      <w:r w:rsidR="00A1166C">
        <w:t xml:space="preserve"> </w:t>
      </w:r>
      <w:proofErr w:type="spellStart"/>
      <w:r w:rsidR="00A1166C">
        <w:t>tanah</w:t>
      </w:r>
      <w:proofErr w:type="spellEnd"/>
      <w:r w:rsidR="00A1166C">
        <w:t xml:space="preserve">. </w:t>
      </w:r>
      <w:proofErr w:type="spellStart"/>
      <w:r w:rsidR="00A1166C">
        <w:t>Hanya</w:t>
      </w:r>
      <w:proofErr w:type="spellEnd"/>
      <w:r w:rsidR="00A1166C">
        <w:t xml:space="preserve"> </w:t>
      </w:r>
      <w:proofErr w:type="spellStart"/>
      <w:r w:rsidR="00A1166C">
        <w:t>pemanfaatan</w:t>
      </w:r>
      <w:proofErr w:type="spellEnd"/>
      <w:r w:rsidR="00A1166C">
        <w:t xml:space="preserve"> </w:t>
      </w:r>
      <w:proofErr w:type="spellStart"/>
      <w:r w:rsidR="00A1166C">
        <w:t>untuk</w:t>
      </w:r>
      <w:proofErr w:type="spellEnd"/>
      <w:r w:rsidR="00A1166C">
        <w:t xml:space="preserve"> biogas </w:t>
      </w:r>
      <w:proofErr w:type="spellStart"/>
      <w:r w:rsidR="00A1166C">
        <w:t>listrik</w:t>
      </w:r>
      <w:proofErr w:type="spellEnd"/>
      <w:r w:rsidR="00A1166C">
        <w:t xml:space="preserve"> </w:t>
      </w:r>
      <w:proofErr w:type="spellStart"/>
      <w:r w:rsidR="00A1166C">
        <w:t>terkendala</w:t>
      </w:r>
      <w:proofErr w:type="spellEnd"/>
      <w:r w:rsidR="00A1166C">
        <w:t xml:space="preserve"> </w:t>
      </w:r>
      <w:proofErr w:type="spellStart"/>
      <w:r w:rsidR="00A1166C">
        <w:t>investasi</w:t>
      </w:r>
      <w:proofErr w:type="spellEnd"/>
      <w:r w:rsidR="00A1166C">
        <w:t xml:space="preserve"> yang </w:t>
      </w:r>
      <w:proofErr w:type="spellStart"/>
      <w:r w:rsidR="00A1166C">
        <w:t>besar</w:t>
      </w:r>
      <w:proofErr w:type="spellEnd"/>
      <w:r w:rsidR="00A1166C">
        <w:t xml:space="preserve"> dan </w:t>
      </w:r>
      <w:proofErr w:type="spellStart"/>
      <w:r w:rsidR="00A1166C">
        <w:t>harga</w:t>
      </w:r>
      <w:proofErr w:type="spellEnd"/>
      <w:r w:rsidR="00A1166C">
        <w:t xml:space="preserve"> </w:t>
      </w:r>
      <w:proofErr w:type="spellStart"/>
      <w:r w:rsidR="00A1166C">
        <w:t>beli</w:t>
      </w:r>
      <w:proofErr w:type="spellEnd"/>
      <w:r w:rsidR="00A1166C">
        <w:t xml:space="preserve"> </w:t>
      </w:r>
      <w:proofErr w:type="spellStart"/>
      <w:r w:rsidR="00A1166C">
        <w:t>dari</w:t>
      </w:r>
      <w:proofErr w:type="spellEnd"/>
      <w:r w:rsidR="00A1166C">
        <w:t xml:space="preserve"> PLN yang </w:t>
      </w:r>
      <w:proofErr w:type="spellStart"/>
      <w:r w:rsidR="00A1166C">
        <w:t>tidak</w:t>
      </w:r>
      <w:proofErr w:type="spellEnd"/>
      <w:r w:rsidR="00A1166C">
        <w:t xml:space="preserve"> </w:t>
      </w:r>
      <w:proofErr w:type="spellStart"/>
      <w:r w:rsidR="00A1166C">
        <w:t>menarik</w:t>
      </w:r>
      <w:proofErr w:type="spellEnd"/>
      <w:r w:rsidR="00A1166C">
        <w:t>.</w:t>
      </w:r>
    </w:p>
    <w:p w14:paraId="09D53ABB" w14:textId="77777777" w:rsidR="00720C97" w:rsidRDefault="00720C97" w:rsidP="00720C97">
      <w:pPr>
        <w:spacing w:line="276" w:lineRule="auto"/>
        <w:jc w:val="both"/>
      </w:pPr>
    </w:p>
    <w:sectPr w:rsidR="00720C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A0526"/>
    <w:multiLevelType w:val="hybridMultilevel"/>
    <w:tmpl w:val="0B1EC172"/>
    <w:lvl w:ilvl="0" w:tplc="5FCA1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40296D"/>
    <w:multiLevelType w:val="hybridMultilevel"/>
    <w:tmpl w:val="86BEBB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15A1D"/>
    <w:multiLevelType w:val="hybridMultilevel"/>
    <w:tmpl w:val="A844E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513BF"/>
    <w:multiLevelType w:val="hybridMultilevel"/>
    <w:tmpl w:val="75884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CE5A63"/>
    <w:multiLevelType w:val="hybridMultilevel"/>
    <w:tmpl w:val="F930587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14C6ADF"/>
    <w:multiLevelType w:val="hybridMultilevel"/>
    <w:tmpl w:val="DFF41F38"/>
    <w:lvl w:ilvl="0" w:tplc="05B6844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3B0C71"/>
    <w:multiLevelType w:val="hybridMultilevel"/>
    <w:tmpl w:val="37622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291487"/>
    <w:multiLevelType w:val="hybridMultilevel"/>
    <w:tmpl w:val="DFF41F38"/>
    <w:lvl w:ilvl="0" w:tplc="05B6844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507F3E"/>
    <w:multiLevelType w:val="hybridMultilevel"/>
    <w:tmpl w:val="FE989678"/>
    <w:lvl w:ilvl="0" w:tplc="C81E9A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C436FB"/>
    <w:multiLevelType w:val="hybridMultilevel"/>
    <w:tmpl w:val="DFF41F38"/>
    <w:lvl w:ilvl="0" w:tplc="05B6844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735A3C"/>
    <w:multiLevelType w:val="hybridMultilevel"/>
    <w:tmpl w:val="3B221346"/>
    <w:lvl w:ilvl="0" w:tplc="57D632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4C334B0"/>
    <w:multiLevelType w:val="hybridMultilevel"/>
    <w:tmpl w:val="1D3013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A6C4C11"/>
    <w:multiLevelType w:val="hybridMultilevel"/>
    <w:tmpl w:val="2A86B1AA"/>
    <w:lvl w:ilvl="0" w:tplc="F71CA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F744E3"/>
    <w:multiLevelType w:val="hybridMultilevel"/>
    <w:tmpl w:val="69E26386"/>
    <w:lvl w:ilvl="0" w:tplc="3AC03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2"/>
  </w:num>
  <w:num w:numId="5">
    <w:abstractNumId w:val="7"/>
  </w:num>
  <w:num w:numId="6">
    <w:abstractNumId w:val="11"/>
  </w:num>
  <w:num w:numId="7">
    <w:abstractNumId w:val="1"/>
  </w:num>
  <w:num w:numId="8">
    <w:abstractNumId w:val="0"/>
  </w:num>
  <w:num w:numId="9">
    <w:abstractNumId w:val="13"/>
  </w:num>
  <w:num w:numId="10">
    <w:abstractNumId w:val="12"/>
  </w:num>
  <w:num w:numId="11">
    <w:abstractNumId w:val="8"/>
  </w:num>
  <w:num w:numId="12">
    <w:abstractNumId w:val="6"/>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EB2"/>
    <w:rsid w:val="00005415"/>
    <w:rsid w:val="000D2744"/>
    <w:rsid w:val="000E62EC"/>
    <w:rsid w:val="0012396C"/>
    <w:rsid w:val="001F7D41"/>
    <w:rsid w:val="00265EFC"/>
    <w:rsid w:val="003D5D8F"/>
    <w:rsid w:val="00417FCB"/>
    <w:rsid w:val="005F1EB2"/>
    <w:rsid w:val="005F4C54"/>
    <w:rsid w:val="005F7817"/>
    <w:rsid w:val="006A60B1"/>
    <w:rsid w:val="006E4462"/>
    <w:rsid w:val="00720C97"/>
    <w:rsid w:val="007228AB"/>
    <w:rsid w:val="007505AB"/>
    <w:rsid w:val="00761EDE"/>
    <w:rsid w:val="00790982"/>
    <w:rsid w:val="007A6E06"/>
    <w:rsid w:val="007B1197"/>
    <w:rsid w:val="00895E1C"/>
    <w:rsid w:val="008D6261"/>
    <w:rsid w:val="008F7313"/>
    <w:rsid w:val="0097083E"/>
    <w:rsid w:val="00971356"/>
    <w:rsid w:val="009972A2"/>
    <w:rsid w:val="009C257B"/>
    <w:rsid w:val="00A1166C"/>
    <w:rsid w:val="00A2240F"/>
    <w:rsid w:val="00B42898"/>
    <w:rsid w:val="00B663E4"/>
    <w:rsid w:val="00BA19BA"/>
    <w:rsid w:val="00CB0C56"/>
    <w:rsid w:val="00D3070A"/>
    <w:rsid w:val="00D65CF0"/>
    <w:rsid w:val="00D9651A"/>
    <w:rsid w:val="00E43DCA"/>
    <w:rsid w:val="00E84922"/>
    <w:rsid w:val="00EE39F5"/>
    <w:rsid w:val="00F0334A"/>
    <w:rsid w:val="00F2762A"/>
    <w:rsid w:val="00F7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9C35"/>
  <w15:docId w15:val="{8F1988A6-1D91-4B3C-894B-015D1606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EDE"/>
    <w:pPr>
      <w:ind w:left="720"/>
      <w:contextualSpacing/>
    </w:pPr>
  </w:style>
  <w:style w:type="paragraph" w:styleId="BalloonText">
    <w:name w:val="Balloon Text"/>
    <w:basedOn w:val="Normal"/>
    <w:link w:val="BalloonTextChar"/>
    <w:uiPriority w:val="99"/>
    <w:semiHidden/>
    <w:unhideWhenUsed/>
    <w:rsid w:val="00005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4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3950008">
      <w:bodyDiv w:val="1"/>
      <w:marLeft w:val="0"/>
      <w:marRight w:val="0"/>
      <w:marTop w:val="0"/>
      <w:marBottom w:val="0"/>
      <w:divBdr>
        <w:top w:val="none" w:sz="0" w:space="0" w:color="auto"/>
        <w:left w:val="none" w:sz="0" w:space="0" w:color="auto"/>
        <w:bottom w:val="none" w:sz="0" w:space="0" w:color="auto"/>
        <w:right w:val="none" w:sz="0" w:space="0" w:color="auto"/>
      </w:divBdr>
    </w:div>
    <w:div w:id="175107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15</Pages>
  <Words>4556</Words>
  <Characters>25974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 Tamba</dc:creator>
  <cp:lastModifiedBy>YUST_1</cp:lastModifiedBy>
  <cp:revision>5</cp:revision>
  <dcterms:created xsi:type="dcterms:W3CDTF">2020-05-11T15:02:00Z</dcterms:created>
  <dcterms:modified xsi:type="dcterms:W3CDTF">2020-05-18T13:17:00Z</dcterms:modified>
</cp:coreProperties>
</file>